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350" w:rsidRDefault="00E52529"/>
    <w:p w:rsidR="001338CC" w:rsidRPr="004D41F5" w:rsidRDefault="001338CC" w:rsidP="001338CC">
      <w:pPr>
        <w:jc w:val="center"/>
        <w:rPr>
          <w:b/>
          <w:sz w:val="28"/>
          <w:szCs w:val="28"/>
        </w:rPr>
      </w:pPr>
      <w:r w:rsidRPr="004D41F5">
        <w:rPr>
          <w:b/>
          <w:sz w:val="28"/>
          <w:szCs w:val="28"/>
        </w:rPr>
        <w:t>CORRELATION</w:t>
      </w:r>
    </w:p>
    <w:p w:rsidR="001338CC" w:rsidRPr="004D41F5" w:rsidRDefault="001338CC" w:rsidP="001338CC"/>
    <w:p w:rsidR="001338CC" w:rsidRPr="004D41F5" w:rsidRDefault="001338CC" w:rsidP="001338CC">
      <w:pPr>
        <w:pStyle w:val="NormalWeb"/>
        <w:spacing w:before="0" w:beforeAutospacing="0" w:after="0" w:afterAutospacing="0"/>
        <w:rPr>
          <w:b/>
        </w:rPr>
      </w:pPr>
      <w:r w:rsidRPr="004D41F5">
        <w:rPr>
          <w:b/>
        </w:rPr>
        <w:t>PURPOSE:</w:t>
      </w:r>
    </w:p>
    <w:p w:rsidR="001338CC" w:rsidRPr="004D41F5" w:rsidRDefault="001338CC" w:rsidP="001338CC">
      <w:pPr>
        <w:pStyle w:val="NormalWeb"/>
        <w:spacing w:before="0" w:beforeAutospacing="0" w:after="0" w:afterAutospacing="0" w:line="360" w:lineRule="auto"/>
      </w:pPr>
      <w:r w:rsidRPr="004D41F5">
        <w:t xml:space="preserve"> A correlation is a single number that describes the direction and the degree of relationship between two variables.</w:t>
      </w:r>
    </w:p>
    <w:p w:rsidR="001338CC" w:rsidRPr="004D41F5" w:rsidRDefault="001338CC" w:rsidP="001338CC"/>
    <w:p w:rsidR="001338CC" w:rsidRPr="004D41F5" w:rsidRDefault="001338CC" w:rsidP="001338CC">
      <w:pPr>
        <w:rPr>
          <w:b/>
        </w:rPr>
      </w:pPr>
      <w:r w:rsidRPr="004D41F5">
        <w:rPr>
          <w:b/>
        </w:rPr>
        <w:t>ASSUMPTION:</w:t>
      </w:r>
    </w:p>
    <w:p w:rsidR="001338CC" w:rsidRPr="004D41F5" w:rsidRDefault="001338CC" w:rsidP="001338CC">
      <w:pPr>
        <w:pStyle w:val="Heading3"/>
        <w:numPr>
          <w:ilvl w:val="0"/>
          <w:numId w:val="1"/>
        </w:numPr>
        <w:spacing w:before="0" w:after="0" w:line="360" w:lineRule="auto"/>
        <w:rPr>
          <w:rFonts w:ascii="Times New Roman" w:hAnsi="Times New Roman"/>
          <w:b w:val="0"/>
          <w:sz w:val="24"/>
          <w:szCs w:val="24"/>
        </w:rPr>
      </w:pPr>
      <w:r w:rsidRPr="004D41F5">
        <w:rPr>
          <w:rFonts w:ascii="Times New Roman" w:hAnsi="Times New Roman"/>
          <w:b w:val="0"/>
          <w:sz w:val="24"/>
          <w:szCs w:val="24"/>
        </w:rPr>
        <w:t>The variables must be normally distributed.</w:t>
      </w:r>
    </w:p>
    <w:p w:rsidR="001338CC" w:rsidRPr="004D41F5" w:rsidRDefault="001338CC" w:rsidP="001338CC">
      <w:pPr>
        <w:pStyle w:val="Heading3"/>
        <w:numPr>
          <w:ilvl w:val="0"/>
          <w:numId w:val="1"/>
        </w:numPr>
        <w:spacing w:before="0" w:after="0" w:line="360" w:lineRule="auto"/>
        <w:rPr>
          <w:rFonts w:ascii="Times New Roman" w:hAnsi="Times New Roman"/>
          <w:b w:val="0"/>
          <w:sz w:val="24"/>
          <w:szCs w:val="24"/>
        </w:rPr>
      </w:pPr>
      <w:r w:rsidRPr="004D41F5">
        <w:rPr>
          <w:rFonts w:ascii="Times New Roman" w:hAnsi="Times New Roman"/>
          <w:b w:val="0"/>
          <w:sz w:val="24"/>
          <w:szCs w:val="24"/>
        </w:rPr>
        <w:t>The variables must be linear.</w:t>
      </w:r>
    </w:p>
    <w:p w:rsidR="001338CC" w:rsidRPr="004D41F5" w:rsidRDefault="001338CC" w:rsidP="001338CC"/>
    <w:p w:rsidR="001338CC" w:rsidRPr="004D41F5" w:rsidRDefault="001338CC" w:rsidP="001338CC"/>
    <w:p w:rsidR="001338CC" w:rsidRPr="004D41F5" w:rsidRDefault="001338CC" w:rsidP="001338CC">
      <w:pPr>
        <w:rPr>
          <w:b/>
        </w:rPr>
      </w:pPr>
      <w:r w:rsidRPr="004D41F5">
        <w:rPr>
          <w:b/>
        </w:rPr>
        <w:t>HYPOTHESIS:</w:t>
      </w:r>
    </w:p>
    <w:p w:rsidR="001338CC" w:rsidRPr="004D41F5" w:rsidRDefault="001338CC" w:rsidP="001338CC">
      <w:pPr>
        <w:rPr>
          <w:b/>
        </w:rPr>
      </w:pPr>
    </w:p>
    <w:p w:rsidR="001338CC" w:rsidRPr="004D41F5" w:rsidRDefault="001338CC" w:rsidP="001338CC">
      <w:pPr>
        <w:spacing w:line="360" w:lineRule="auto"/>
      </w:pPr>
      <w:r w:rsidRPr="004D41F5">
        <w:t>Null hypothesis Ho: there is no significant relationship between the variables.</w:t>
      </w:r>
    </w:p>
    <w:p w:rsidR="001338CC" w:rsidRPr="004D41F5" w:rsidRDefault="001338CC" w:rsidP="001338CC">
      <w:pPr>
        <w:spacing w:line="360" w:lineRule="auto"/>
      </w:pPr>
      <w:r w:rsidRPr="004D41F5">
        <w:t>Alternate hypothesis H1: there is a significant relationship between the variables.</w:t>
      </w:r>
    </w:p>
    <w:p w:rsidR="001338CC" w:rsidRPr="004D41F5" w:rsidRDefault="001338CC" w:rsidP="001338CC"/>
    <w:p w:rsidR="001338CC" w:rsidRPr="004D41F5" w:rsidRDefault="001338CC" w:rsidP="001338CC">
      <w:pPr>
        <w:spacing w:line="360" w:lineRule="auto"/>
        <w:rPr>
          <w:b/>
        </w:rPr>
      </w:pPr>
      <w:r w:rsidRPr="004D41F5">
        <w:rPr>
          <w:b/>
        </w:rPr>
        <w:t>PROCEDURE:</w:t>
      </w:r>
    </w:p>
    <w:p w:rsidR="001338CC" w:rsidRPr="004D41F5" w:rsidRDefault="001338CC" w:rsidP="001338CC">
      <w:pPr>
        <w:spacing w:line="360" w:lineRule="auto"/>
      </w:pPr>
      <w:r w:rsidRPr="004D41F5">
        <w:t xml:space="preserve">      STEP1: Open the database, say Narayanan.</w:t>
      </w:r>
    </w:p>
    <w:p w:rsidR="001338CC" w:rsidRPr="004D41F5" w:rsidRDefault="001338CC" w:rsidP="001338CC">
      <w:pPr>
        <w:spacing w:line="360" w:lineRule="auto"/>
      </w:pPr>
      <w:r w:rsidRPr="004D41F5">
        <w:t xml:space="preserve">      STEP2: To run the correlation analysis:</w:t>
      </w:r>
    </w:p>
    <w:p w:rsidR="001338CC" w:rsidRPr="004D41F5" w:rsidRDefault="001338CC" w:rsidP="001338CC">
      <w:pPr>
        <w:spacing w:line="360" w:lineRule="auto"/>
      </w:pPr>
      <w:r w:rsidRPr="004D41F5">
        <w:t xml:space="preserve">            Analyze-------&gt;correlate------------&gt; Bivariate</w:t>
      </w:r>
    </w:p>
    <w:p w:rsidR="001338CC" w:rsidRPr="004D41F5" w:rsidRDefault="001338CC" w:rsidP="001338CC">
      <w:pPr>
        <w:spacing w:line="360" w:lineRule="auto"/>
      </w:pPr>
      <w:r w:rsidRPr="004D41F5">
        <w:t xml:space="preserve">      STEP3: The Bivariate correlation dialog box appears</w:t>
      </w:r>
    </w:p>
    <w:p w:rsidR="001338CC" w:rsidRPr="004D41F5" w:rsidRDefault="001338CC" w:rsidP="001338CC"/>
    <w:p w:rsidR="001338CC" w:rsidRPr="004D41F5" w:rsidRDefault="001338CC" w:rsidP="001338CC"/>
    <w:p w:rsidR="001338CC" w:rsidRPr="004D41F5" w:rsidRDefault="001338CC" w:rsidP="001338CC">
      <w:pPr>
        <w:jc w:val="center"/>
      </w:pPr>
      <w:r>
        <w:rPr>
          <w:noProof/>
          <w:lang w:val="en-IN" w:eastAsia="en-IN"/>
        </w:rPr>
        <w:drawing>
          <wp:inline distT="0" distB="0" distL="0" distR="0">
            <wp:extent cx="4309745" cy="31172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745" cy="3117215"/>
                    </a:xfrm>
                    <a:prstGeom prst="rect">
                      <a:avLst/>
                    </a:prstGeom>
                    <a:noFill/>
                    <a:ln>
                      <a:noFill/>
                    </a:ln>
                  </pic:spPr>
                </pic:pic>
              </a:graphicData>
            </a:graphic>
          </wp:inline>
        </w:drawing>
      </w:r>
    </w:p>
    <w:p w:rsidR="001338CC" w:rsidRPr="004D41F5" w:rsidRDefault="001338CC" w:rsidP="001338CC">
      <w:pPr>
        <w:spacing w:line="360" w:lineRule="auto"/>
      </w:pPr>
    </w:p>
    <w:p w:rsidR="001338CC" w:rsidRPr="004D41F5" w:rsidRDefault="001338CC" w:rsidP="001338CC">
      <w:pPr>
        <w:spacing w:line="360" w:lineRule="auto"/>
      </w:pPr>
      <w:r w:rsidRPr="004D41F5">
        <w:t>STEP: 4 select the Z Score (Z), H Score (H) as variables</w:t>
      </w:r>
    </w:p>
    <w:p w:rsidR="001338CC" w:rsidRPr="004D41F5" w:rsidRDefault="001338CC" w:rsidP="001338CC">
      <w:pPr>
        <w:spacing w:line="360" w:lineRule="auto"/>
      </w:pPr>
      <w:r w:rsidRPr="004D41F5">
        <w:lastRenderedPageBreak/>
        <w:t>STEP: 5 select Pearson correlation coefficients.</w:t>
      </w:r>
    </w:p>
    <w:p w:rsidR="001338CC" w:rsidRPr="004D41F5" w:rsidRDefault="001338CC" w:rsidP="001338CC">
      <w:pPr>
        <w:spacing w:line="360" w:lineRule="auto"/>
      </w:pPr>
      <w:r w:rsidRPr="004D41F5">
        <w:t>STEP: 6 click ok,</w:t>
      </w:r>
    </w:p>
    <w:tbl>
      <w:tblPr>
        <w:tblW w:w="4891" w:type="dxa"/>
        <w:jc w:val="center"/>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944"/>
        <w:gridCol w:w="1949"/>
        <w:gridCol w:w="1000"/>
        <w:gridCol w:w="998"/>
      </w:tblGrid>
      <w:tr w:rsidR="001338CC" w:rsidRPr="00884D96" w:rsidTr="00976B43">
        <w:tblPrEx>
          <w:tblCellMar>
            <w:top w:w="0" w:type="dxa"/>
            <w:bottom w:w="0" w:type="dxa"/>
          </w:tblCellMar>
        </w:tblPrEx>
        <w:trPr>
          <w:cantSplit/>
          <w:tblHeader/>
          <w:jc w:val="center"/>
        </w:trPr>
        <w:tc>
          <w:tcPr>
            <w:tcW w:w="4891" w:type="dxa"/>
            <w:gridSpan w:val="4"/>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b/>
                <w:bCs/>
                <w:color w:val="000000"/>
              </w:rPr>
              <w:t>Correlations</w:t>
            </w:r>
          </w:p>
        </w:tc>
      </w:tr>
      <w:tr w:rsidR="001338CC" w:rsidRPr="00884D96" w:rsidTr="00976B43">
        <w:tblPrEx>
          <w:tblCellMar>
            <w:top w:w="0" w:type="dxa"/>
            <w:bottom w:w="0" w:type="dxa"/>
          </w:tblCellMar>
        </w:tblPrEx>
        <w:trPr>
          <w:cantSplit/>
          <w:tblHeader/>
          <w:jc w:val="center"/>
        </w:trPr>
        <w:tc>
          <w:tcPr>
            <w:tcW w:w="94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1338CC" w:rsidRPr="00884D96" w:rsidRDefault="001338CC" w:rsidP="00976B43">
            <w:pPr>
              <w:autoSpaceDE w:val="0"/>
              <w:autoSpaceDN w:val="0"/>
              <w:adjustRightInd w:val="0"/>
              <w:spacing w:line="320" w:lineRule="atLeast"/>
              <w:jc w:val="center"/>
              <w:rPr>
                <w:color w:val="000000"/>
              </w:rPr>
            </w:pPr>
            <w:r w:rsidRPr="00884D96">
              <w:rPr>
                <w:color w:val="000000"/>
              </w:rPr>
              <w:t>Z Score</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1338CC" w:rsidRPr="00884D96" w:rsidRDefault="001338CC" w:rsidP="00976B43">
            <w:pPr>
              <w:autoSpaceDE w:val="0"/>
              <w:autoSpaceDN w:val="0"/>
              <w:adjustRightInd w:val="0"/>
              <w:spacing w:line="320" w:lineRule="atLeast"/>
              <w:jc w:val="center"/>
              <w:rPr>
                <w:color w:val="000000"/>
              </w:rPr>
            </w:pPr>
            <w:r w:rsidRPr="00884D96">
              <w:rPr>
                <w:color w:val="000000"/>
              </w:rPr>
              <w:t>H Score</w:t>
            </w:r>
          </w:p>
        </w:tc>
      </w:tr>
      <w:tr w:rsidR="001338CC" w:rsidRPr="00884D96" w:rsidTr="00976B43">
        <w:tblPrEx>
          <w:tblCellMar>
            <w:top w:w="0" w:type="dxa"/>
            <w:bottom w:w="0" w:type="dxa"/>
          </w:tblCellMar>
        </w:tblPrEx>
        <w:trPr>
          <w:cantSplit/>
          <w:tblHeader/>
          <w:jc w:val="center"/>
        </w:trPr>
        <w:tc>
          <w:tcPr>
            <w:tcW w:w="944" w:type="dxa"/>
            <w:vMerge w:val="restart"/>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Z Score</w:t>
            </w: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Pearson Correlation</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1</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.811</w:t>
            </w:r>
            <w:r w:rsidRPr="00884D96">
              <w:rPr>
                <w:color w:val="000000"/>
                <w:vertAlign w:val="superscript"/>
              </w:rPr>
              <w:t>**</w:t>
            </w:r>
          </w:p>
        </w:tc>
      </w:tr>
      <w:tr w:rsidR="001338CC" w:rsidRPr="00884D96" w:rsidTr="00976B43">
        <w:tblPrEx>
          <w:tblCellMar>
            <w:top w:w="0" w:type="dxa"/>
            <w:bottom w:w="0" w:type="dxa"/>
          </w:tblCellMar>
        </w:tblPrEx>
        <w:trPr>
          <w:cantSplit/>
          <w:tblHeader/>
          <w:jc w:val="center"/>
        </w:trPr>
        <w:tc>
          <w:tcPr>
            <w:tcW w:w="944"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Sig. (2-tailed)</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jc w:val="cente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.000</w:t>
            </w:r>
          </w:p>
        </w:tc>
      </w:tr>
      <w:tr w:rsidR="001338CC" w:rsidRPr="00884D96" w:rsidTr="00976B43">
        <w:tblPrEx>
          <w:tblCellMar>
            <w:top w:w="0" w:type="dxa"/>
            <w:bottom w:w="0" w:type="dxa"/>
          </w:tblCellMar>
        </w:tblPrEx>
        <w:trPr>
          <w:cantSplit/>
          <w:tblHeader/>
          <w:jc w:val="center"/>
        </w:trPr>
        <w:tc>
          <w:tcPr>
            <w:tcW w:w="944"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N</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124</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124</w:t>
            </w:r>
          </w:p>
        </w:tc>
      </w:tr>
      <w:tr w:rsidR="001338CC" w:rsidRPr="00884D96" w:rsidTr="00976B43">
        <w:tblPrEx>
          <w:tblCellMar>
            <w:top w:w="0" w:type="dxa"/>
            <w:bottom w:w="0" w:type="dxa"/>
          </w:tblCellMar>
        </w:tblPrEx>
        <w:trPr>
          <w:cantSplit/>
          <w:tblHeader/>
          <w:jc w:val="center"/>
        </w:trPr>
        <w:tc>
          <w:tcPr>
            <w:tcW w:w="944" w:type="dxa"/>
            <w:vMerge w:val="restart"/>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H Score</w:t>
            </w: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Pearson Correlation</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.811</w:t>
            </w:r>
            <w:r w:rsidRPr="00884D96">
              <w:rPr>
                <w:color w:val="000000"/>
                <w:vertAlign w:val="superscript"/>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1</w:t>
            </w:r>
          </w:p>
        </w:tc>
      </w:tr>
      <w:tr w:rsidR="001338CC" w:rsidRPr="00884D96" w:rsidTr="00976B43">
        <w:tblPrEx>
          <w:tblCellMar>
            <w:top w:w="0" w:type="dxa"/>
            <w:bottom w:w="0" w:type="dxa"/>
          </w:tblCellMar>
        </w:tblPrEx>
        <w:trPr>
          <w:cantSplit/>
          <w:tblHeader/>
          <w:jc w:val="center"/>
        </w:trPr>
        <w:tc>
          <w:tcPr>
            <w:tcW w:w="944"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Sig. (2-tailed)</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.000</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jc w:val="center"/>
            </w:pPr>
          </w:p>
        </w:tc>
      </w:tr>
      <w:tr w:rsidR="001338CC" w:rsidRPr="00884D96" w:rsidTr="00976B43">
        <w:tblPrEx>
          <w:tblCellMar>
            <w:top w:w="0" w:type="dxa"/>
            <w:bottom w:w="0" w:type="dxa"/>
          </w:tblCellMar>
        </w:tblPrEx>
        <w:trPr>
          <w:cantSplit/>
          <w:tblHeader/>
          <w:jc w:val="center"/>
        </w:trPr>
        <w:tc>
          <w:tcPr>
            <w:tcW w:w="944"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94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N</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124</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color w:val="000000"/>
              </w:rPr>
              <w:t>124</w:t>
            </w:r>
          </w:p>
        </w:tc>
      </w:tr>
      <w:tr w:rsidR="001338CC" w:rsidRPr="00884D96" w:rsidTr="00976B43">
        <w:tblPrEx>
          <w:tblCellMar>
            <w:top w:w="0" w:type="dxa"/>
            <w:bottom w:w="0" w:type="dxa"/>
          </w:tblCellMar>
        </w:tblPrEx>
        <w:trPr>
          <w:cantSplit/>
          <w:jc w:val="center"/>
        </w:trPr>
        <w:tc>
          <w:tcPr>
            <w:tcW w:w="4891" w:type="dxa"/>
            <w:gridSpan w:val="4"/>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 Correlation is significant at the 0.01 level (2-tailed).</w:t>
            </w:r>
          </w:p>
        </w:tc>
      </w:tr>
    </w:tbl>
    <w:p w:rsidR="001338CC" w:rsidRPr="004D41F5" w:rsidRDefault="001338CC" w:rsidP="001338CC">
      <w:pPr>
        <w:autoSpaceDE w:val="0"/>
        <w:autoSpaceDN w:val="0"/>
        <w:adjustRightInd w:val="0"/>
        <w:spacing w:line="400" w:lineRule="atLeast"/>
      </w:pPr>
    </w:p>
    <w:p w:rsidR="001338CC" w:rsidRDefault="001338CC" w:rsidP="001338CC">
      <w:pPr>
        <w:tabs>
          <w:tab w:val="left" w:pos="3855"/>
        </w:tabs>
        <w:autoSpaceDE w:val="0"/>
        <w:autoSpaceDN w:val="0"/>
        <w:adjustRightInd w:val="0"/>
        <w:spacing w:line="360" w:lineRule="auto"/>
        <w:jc w:val="both"/>
      </w:pPr>
      <w:r w:rsidRPr="004D41F5">
        <w:t xml:space="preserve">The correlation between Z </w:t>
      </w:r>
      <w:proofErr w:type="gramStart"/>
      <w:r w:rsidRPr="004D41F5">
        <w:t>Score</w:t>
      </w:r>
      <w:proofErr w:type="gramEnd"/>
      <w:r w:rsidRPr="004D41F5">
        <w:t xml:space="preserve"> and H Score is r = 0.811 and significant values is 0.000. This indicates that Z </w:t>
      </w:r>
      <w:proofErr w:type="gramStart"/>
      <w:r w:rsidRPr="004D41F5">
        <w:t>Score</w:t>
      </w:r>
      <w:proofErr w:type="gramEnd"/>
      <w:r w:rsidRPr="004D41F5">
        <w:t xml:space="preserve"> and H Score are not independent to each other. Here the value of r is 0.811 so it is considered to be a strong correlation. </w:t>
      </w:r>
    </w:p>
    <w:p w:rsidR="0095597C" w:rsidRDefault="0095597C" w:rsidP="001338CC">
      <w:pPr>
        <w:tabs>
          <w:tab w:val="left" w:pos="3855"/>
        </w:tabs>
        <w:autoSpaceDE w:val="0"/>
        <w:autoSpaceDN w:val="0"/>
        <w:adjustRightInd w:val="0"/>
        <w:spacing w:line="360" w:lineRule="auto"/>
        <w:jc w:val="both"/>
      </w:pPr>
    </w:p>
    <w:p w:rsidR="0095597C" w:rsidRPr="0095597C" w:rsidRDefault="0095597C" w:rsidP="0095597C">
      <w:pPr>
        <w:autoSpaceDE w:val="0"/>
        <w:autoSpaceDN w:val="0"/>
        <w:adjustRightInd w:val="0"/>
        <w:rPr>
          <w:rFonts w:eastAsiaTheme="minorHAnsi"/>
          <w:lang w:val="en-IN"/>
        </w:rPr>
      </w:pPr>
    </w:p>
    <w:tbl>
      <w:tblPr>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9"/>
        <w:gridCol w:w="1999"/>
        <w:gridCol w:w="1029"/>
        <w:gridCol w:w="1029"/>
      </w:tblGrid>
      <w:tr w:rsidR="0095597C" w:rsidRPr="0095597C" w:rsidTr="0095597C">
        <w:tblPrEx>
          <w:tblCellMar>
            <w:top w:w="0" w:type="dxa"/>
            <w:bottom w:w="0" w:type="dxa"/>
          </w:tblCellMar>
        </w:tblPrEx>
        <w:trPr>
          <w:cantSplit/>
        </w:trPr>
        <w:tc>
          <w:tcPr>
            <w:tcW w:w="4824" w:type="dxa"/>
            <w:gridSpan w:val="4"/>
            <w:shd w:val="clear" w:color="auto" w:fill="FFFFFF"/>
            <w:vAlign w:val="center"/>
          </w:tcPr>
          <w:p w:rsidR="0095597C" w:rsidRPr="0095597C" w:rsidRDefault="0095597C" w:rsidP="0095597C">
            <w:pPr>
              <w:autoSpaceDE w:val="0"/>
              <w:autoSpaceDN w:val="0"/>
              <w:adjustRightInd w:val="0"/>
              <w:spacing w:line="320" w:lineRule="atLeast"/>
              <w:ind w:left="60" w:right="60"/>
              <w:jc w:val="center"/>
              <w:rPr>
                <w:rFonts w:eastAsiaTheme="minorHAnsi"/>
                <w:color w:val="010205"/>
                <w:lang w:val="en-IN"/>
              </w:rPr>
            </w:pPr>
            <w:r w:rsidRPr="0095597C">
              <w:rPr>
                <w:rFonts w:eastAsiaTheme="minorHAnsi"/>
                <w:b/>
                <w:bCs/>
                <w:color w:val="010205"/>
                <w:lang w:val="en-IN"/>
              </w:rPr>
              <w:t>Correlations</w:t>
            </w:r>
          </w:p>
        </w:tc>
      </w:tr>
      <w:tr w:rsidR="0095597C" w:rsidRPr="0095597C" w:rsidTr="0095597C">
        <w:tblPrEx>
          <w:tblCellMar>
            <w:top w:w="0" w:type="dxa"/>
            <w:bottom w:w="0" w:type="dxa"/>
          </w:tblCellMar>
        </w:tblPrEx>
        <w:trPr>
          <w:cantSplit/>
        </w:trPr>
        <w:tc>
          <w:tcPr>
            <w:tcW w:w="2766" w:type="dxa"/>
            <w:gridSpan w:val="2"/>
            <w:shd w:val="clear" w:color="auto" w:fill="FFFFFF"/>
            <w:vAlign w:val="bottom"/>
          </w:tcPr>
          <w:p w:rsidR="0095597C" w:rsidRPr="0095597C" w:rsidRDefault="0095597C" w:rsidP="0095597C">
            <w:pPr>
              <w:autoSpaceDE w:val="0"/>
              <w:autoSpaceDN w:val="0"/>
              <w:adjustRightInd w:val="0"/>
              <w:rPr>
                <w:rFonts w:eastAsiaTheme="minorHAnsi"/>
                <w:lang w:val="en-IN"/>
              </w:rPr>
            </w:pPr>
          </w:p>
        </w:tc>
        <w:tc>
          <w:tcPr>
            <w:tcW w:w="1029" w:type="dxa"/>
            <w:shd w:val="clear" w:color="auto" w:fill="FFFFFF"/>
            <w:vAlign w:val="bottom"/>
          </w:tcPr>
          <w:p w:rsidR="0095597C" w:rsidRPr="0095597C" w:rsidRDefault="0095597C" w:rsidP="0095597C">
            <w:pPr>
              <w:autoSpaceDE w:val="0"/>
              <w:autoSpaceDN w:val="0"/>
              <w:adjustRightInd w:val="0"/>
              <w:spacing w:line="320" w:lineRule="atLeast"/>
              <w:ind w:left="60" w:right="60"/>
              <w:jc w:val="center"/>
              <w:rPr>
                <w:rFonts w:eastAsiaTheme="minorHAnsi"/>
                <w:color w:val="264A60"/>
                <w:lang w:val="en-IN"/>
              </w:rPr>
            </w:pPr>
            <w:r w:rsidRPr="0095597C">
              <w:rPr>
                <w:rFonts w:eastAsiaTheme="minorHAnsi"/>
                <w:color w:val="264A60"/>
                <w:lang w:val="en-IN"/>
              </w:rPr>
              <w:t>sales</w:t>
            </w:r>
          </w:p>
        </w:tc>
        <w:tc>
          <w:tcPr>
            <w:tcW w:w="1029" w:type="dxa"/>
            <w:shd w:val="clear" w:color="auto" w:fill="FFFFFF"/>
            <w:vAlign w:val="bottom"/>
          </w:tcPr>
          <w:p w:rsidR="0095597C" w:rsidRPr="0095597C" w:rsidRDefault="0095597C" w:rsidP="0095597C">
            <w:pPr>
              <w:autoSpaceDE w:val="0"/>
              <w:autoSpaceDN w:val="0"/>
              <w:adjustRightInd w:val="0"/>
              <w:spacing w:line="320" w:lineRule="atLeast"/>
              <w:ind w:left="60" w:right="60"/>
              <w:jc w:val="center"/>
              <w:rPr>
                <w:rFonts w:eastAsiaTheme="minorHAnsi"/>
                <w:color w:val="264A60"/>
                <w:lang w:val="en-IN"/>
              </w:rPr>
            </w:pPr>
            <w:r w:rsidRPr="0095597C">
              <w:rPr>
                <w:rFonts w:eastAsiaTheme="minorHAnsi"/>
                <w:color w:val="264A60"/>
                <w:lang w:val="en-IN"/>
              </w:rPr>
              <w:t>mpg</w:t>
            </w:r>
          </w:p>
        </w:tc>
      </w:tr>
      <w:tr w:rsidR="0095597C" w:rsidRPr="0095597C" w:rsidTr="0095597C">
        <w:tblPrEx>
          <w:tblCellMar>
            <w:top w:w="0" w:type="dxa"/>
            <w:bottom w:w="0" w:type="dxa"/>
          </w:tblCellMar>
        </w:tblPrEx>
        <w:trPr>
          <w:cantSplit/>
        </w:trPr>
        <w:tc>
          <w:tcPr>
            <w:tcW w:w="768" w:type="dxa"/>
            <w:vMerge w:val="restart"/>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sales</w:t>
            </w:r>
          </w:p>
        </w:tc>
        <w:tc>
          <w:tcPr>
            <w:tcW w:w="1998" w:type="dxa"/>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Pearson Correlation</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1</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-.017</w:t>
            </w:r>
          </w:p>
        </w:tc>
      </w:tr>
      <w:tr w:rsidR="0095597C" w:rsidRPr="0095597C" w:rsidTr="0095597C">
        <w:tblPrEx>
          <w:tblCellMar>
            <w:top w:w="0" w:type="dxa"/>
            <w:bottom w:w="0" w:type="dxa"/>
          </w:tblCellMar>
        </w:tblPrEx>
        <w:trPr>
          <w:cantSplit/>
        </w:trPr>
        <w:tc>
          <w:tcPr>
            <w:tcW w:w="768" w:type="dxa"/>
            <w:vMerge/>
            <w:shd w:val="clear" w:color="auto" w:fill="E0E0E0"/>
          </w:tcPr>
          <w:p w:rsidR="0095597C" w:rsidRPr="0095597C" w:rsidRDefault="0095597C" w:rsidP="0095597C">
            <w:pPr>
              <w:autoSpaceDE w:val="0"/>
              <w:autoSpaceDN w:val="0"/>
              <w:adjustRightInd w:val="0"/>
              <w:rPr>
                <w:rFonts w:eastAsiaTheme="minorHAnsi"/>
                <w:color w:val="010205"/>
                <w:lang w:val="en-IN"/>
              </w:rPr>
            </w:pPr>
          </w:p>
        </w:tc>
        <w:tc>
          <w:tcPr>
            <w:tcW w:w="1998" w:type="dxa"/>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Sig. (2-tailed)</w:t>
            </w:r>
          </w:p>
        </w:tc>
        <w:tc>
          <w:tcPr>
            <w:tcW w:w="1029" w:type="dxa"/>
            <w:shd w:val="clear" w:color="auto" w:fill="FFFFFF"/>
            <w:vAlign w:val="center"/>
          </w:tcPr>
          <w:p w:rsidR="0095597C" w:rsidRPr="0095597C" w:rsidRDefault="0095597C" w:rsidP="0095597C">
            <w:pPr>
              <w:autoSpaceDE w:val="0"/>
              <w:autoSpaceDN w:val="0"/>
              <w:adjustRightInd w:val="0"/>
              <w:rPr>
                <w:rFonts w:eastAsiaTheme="minorHAnsi"/>
                <w:lang w:val="en-IN"/>
              </w:rPr>
            </w:pP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.837</w:t>
            </w:r>
          </w:p>
        </w:tc>
      </w:tr>
      <w:tr w:rsidR="0095597C" w:rsidRPr="0095597C" w:rsidTr="0095597C">
        <w:tblPrEx>
          <w:tblCellMar>
            <w:top w:w="0" w:type="dxa"/>
            <w:bottom w:w="0" w:type="dxa"/>
          </w:tblCellMar>
        </w:tblPrEx>
        <w:trPr>
          <w:cantSplit/>
        </w:trPr>
        <w:tc>
          <w:tcPr>
            <w:tcW w:w="768" w:type="dxa"/>
            <w:vMerge/>
            <w:shd w:val="clear" w:color="auto" w:fill="E0E0E0"/>
          </w:tcPr>
          <w:p w:rsidR="0095597C" w:rsidRPr="0095597C" w:rsidRDefault="0095597C" w:rsidP="0095597C">
            <w:pPr>
              <w:autoSpaceDE w:val="0"/>
              <w:autoSpaceDN w:val="0"/>
              <w:adjustRightInd w:val="0"/>
              <w:rPr>
                <w:rFonts w:eastAsiaTheme="minorHAnsi"/>
                <w:color w:val="010205"/>
                <w:lang w:val="en-IN"/>
              </w:rPr>
            </w:pPr>
          </w:p>
        </w:tc>
        <w:tc>
          <w:tcPr>
            <w:tcW w:w="1998" w:type="dxa"/>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N</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157</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154</w:t>
            </w:r>
          </w:p>
        </w:tc>
      </w:tr>
      <w:tr w:rsidR="0095597C" w:rsidRPr="0095597C" w:rsidTr="0095597C">
        <w:tblPrEx>
          <w:tblCellMar>
            <w:top w:w="0" w:type="dxa"/>
            <w:bottom w:w="0" w:type="dxa"/>
          </w:tblCellMar>
        </w:tblPrEx>
        <w:trPr>
          <w:cantSplit/>
        </w:trPr>
        <w:tc>
          <w:tcPr>
            <w:tcW w:w="768" w:type="dxa"/>
            <w:vMerge w:val="restart"/>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mpg</w:t>
            </w:r>
          </w:p>
        </w:tc>
        <w:tc>
          <w:tcPr>
            <w:tcW w:w="1998" w:type="dxa"/>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Pearson Correlation</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-.017</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1</w:t>
            </w:r>
          </w:p>
        </w:tc>
      </w:tr>
      <w:tr w:rsidR="0095597C" w:rsidRPr="0095597C" w:rsidTr="0095597C">
        <w:tblPrEx>
          <w:tblCellMar>
            <w:top w:w="0" w:type="dxa"/>
            <w:bottom w:w="0" w:type="dxa"/>
          </w:tblCellMar>
        </w:tblPrEx>
        <w:trPr>
          <w:cantSplit/>
        </w:trPr>
        <w:tc>
          <w:tcPr>
            <w:tcW w:w="768" w:type="dxa"/>
            <w:vMerge/>
            <w:shd w:val="clear" w:color="auto" w:fill="E0E0E0"/>
          </w:tcPr>
          <w:p w:rsidR="0095597C" w:rsidRPr="0095597C" w:rsidRDefault="0095597C" w:rsidP="0095597C">
            <w:pPr>
              <w:autoSpaceDE w:val="0"/>
              <w:autoSpaceDN w:val="0"/>
              <w:adjustRightInd w:val="0"/>
              <w:rPr>
                <w:rFonts w:eastAsiaTheme="minorHAnsi"/>
                <w:color w:val="010205"/>
                <w:lang w:val="en-IN"/>
              </w:rPr>
            </w:pPr>
          </w:p>
        </w:tc>
        <w:tc>
          <w:tcPr>
            <w:tcW w:w="1998" w:type="dxa"/>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Sig. (2-tailed)</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.837</w:t>
            </w:r>
          </w:p>
        </w:tc>
        <w:tc>
          <w:tcPr>
            <w:tcW w:w="1029" w:type="dxa"/>
            <w:shd w:val="clear" w:color="auto" w:fill="FFFFFF"/>
            <w:vAlign w:val="center"/>
          </w:tcPr>
          <w:p w:rsidR="0095597C" w:rsidRPr="0095597C" w:rsidRDefault="0095597C" w:rsidP="0095597C">
            <w:pPr>
              <w:autoSpaceDE w:val="0"/>
              <w:autoSpaceDN w:val="0"/>
              <w:adjustRightInd w:val="0"/>
              <w:rPr>
                <w:rFonts w:eastAsiaTheme="minorHAnsi"/>
                <w:lang w:val="en-IN"/>
              </w:rPr>
            </w:pPr>
          </w:p>
        </w:tc>
      </w:tr>
      <w:tr w:rsidR="0095597C" w:rsidRPr="0095597C" w:rsidTr="0095597C">
        <w:tblPrEx>
          <w:tblCellMar>
            <w:top w:w="0" w:type="dxa"/>
            <w:bottom w:w="0" w:type="dxa"/>
          </w:tblCellMar>
        </w:tblPrEx>
        <w:trPr>
          <w:cantSplit/>
        </w:trPr>
        <w:tc>
          <w:tcPr>
            <w:tcW w:w="768" w:type="dxa"/>
            <w:vMerge/>
            <w:shd w:val="clear" w:color="auto" w:fill="E0E0E0"/>
          </w:tcPr>
          <w:p w:rsidR="0095597C" w:rsidRPr="0095597C" w:rsidRDefault="0095597C" w:rsidP="0095597C">
            <w:pPr>
              <w:autoSpaceDE w:val="0"/>
              <w:autoSpaceDN w:val="0"/>
              <w:adjustRightInd w:val="0"/>
              <w:rPr>
                <w:rFonts w:eastAsiaTheme="minorHAnsi"/>
                <w:lang w:val="en-IN"/>
              </w:rPr>
            </w:pPr>
          </w:p>
        </w:tc>
        <w:tc>
          <w:tcPr>
            <w:tcW w:w="1998" w:type="dxa"/>
            <w:shd w:val="clear" w:color="auto" w:fill="E0E0E0"/>
          </w:tcPr>
          <w:p w:rsidR="0095597C" w:rsidRPr="0095597C" w:rsidRDefault="0095597C" w:rsidP="0095597C">
            <w:pPr>
              <w:autoSpaceDE w:val="0"/>
              <w:autoSpaceDN w:val="0"/>
              <w:adjustRightInd w:val="0"/>
              <w:spacing w:line="320" w:lineRule="atLeast"/>
              <w:ind w:left="60" w:right="60"/>
              <w:rPr>
                <w:rFonts w:eastAsiaTheme="minorHAnsi"/>
                <w:color w:val="264A60"/>
                <w:lang w:val="en-IN"/>
              </w:rPr>
            </w:pPr>
            <w:r w:rsidRPr="0095597C">
              <w:rPr>
                <w:rFonts w:eastAsiaTheme="minorHAnsi"/>
                <w:color w:val="264A60"/>
                <w:lang w:val="en-IN"/>
              </w:rPr>
              <w:t>N</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154</w:t>
            </w:r>
          </w:p>
        </w:tc>
        <w:tc>
          <w:tcPr>
            <w:tcW w:w="1029" w:type="dxa"/>
            <w:shd w:val="clear" w:color="auto" w:fill="FFFFFF"/>
          </w:tcPr>
          <w:p w:rsidR="0095597C" w:rsidRPr="0095597C" w:rsidRDefault="0095597C" w:rsidP="0095597C">
            <w:pPr>
              <w:autoSpaceDE w:val="0"/>
              <w:autoSpaceDN w:val="0"/>
              <w:adjustRightInd w:val="0"/>
              <w:spacing w:line="320" w:lineRule="atLeast"/>
              <w:ind w:left="60" w:right="60"/>
              <w:jc w:val="right"/>
              <w:rPr>
                <w:rFonts w:eastAsiaTheme="minorHAnsi"/>
                <w:color w:val="010205"/>
                <w:lang w:val="en-IN"/>
              </w:rPr>
            </w:pPr>
            <w:r w:rsidRPr="0095597C">
              <w:rPr>
                <w:rFonts w:eastAsiaTheme="minorHAnsi"/>
                <w:color w:val="010205"/>
                <w:lang w:val="en-IN"/>
              </w:rPr>
              <w:t>154</w:t>
            </w:r>
          </w:p>
        </w:tc>
      </w:tr>
    </w:tbl>
    <w:p w:rsidR="0095597C" w:rsidRDefault="0095597C" w:rsidP="0095597C">
      <w:pPr>
        <w:autoSpaceDE w:val="0"/>
        <w:autoSpaceDN w:val="0"/>
        <w:adjustRightInd w:val="0"/>
        <w:spacing w:line="400" w:lineRule="atLeast"/>
        <w:rPr>
          <w:rFonts w:eastAsiaTheme="minorHAnsi"/>
          <w:lang w:val="en-IN"/>
        </w:rPr>
      </w:pPr>
    </w:p>
    <w:p w:rsidR="0095597C" w:rsidRDefault="0095597C" w:rsidP="00613346">
      <w:pPr>
        <w:autoSpaceDE w:val="0"/>
        <w:autoSpaceDN w:val="0"/>
        <w:adjustRightInd w:val="0"/>
        <w:spacing w:line="400" w:lineRule="atLeast"/>
        <w:jc w:val="both"/>
        <w:rPr>
          <w:rFonts w:eastAsiaTheme="minorHAnsi"/>
          <w:lang w:val="en-IN"/>
        </w:rPr>
      </w:pPr>
      <w:r>
        <w:rPr>
          <w:rFonts w:eastAsiaTheme="minorHAnsi"/>
          <w:lang w:val="en-IN"/>
        </w:rPr>
        <w:t>The significant value is 0.837 which is greater than 0.05 which means the null hypothesis is accepted</w:t>
      </w:r>
      <w:r w:rsidR="00613346">
        <w:rPr>
          <w:rFonts w:eastAsiaTheme="minorHAnsi"/>
          <w:lang w:val="en-IN"/>
        </w:rPr>
        <w:t xml:space="preserve">. This means that there is no relationship between sales and mileage given by vehicles. </w:t>
      </w:r>
    </w:p>
    <w:p w:rsidR="007E4BE8" w:rsidRPr="007E4BE8" w:rsidRDefault="007E4BE8" w:rsidP="007E4BE8">
      <w:pPr>
        <w:autoSpaceDE w:val="0"/>
        <w:autoSpaceDN w:val="0"/>
        <w:adjustRightInd w:val="0"/>
        <w:rPr>
          <w:rFonts w:eastAsiaTheme="minorHAnsi"/>
          <w:lang w:val="en-IN"/>
        </w:rPr>
      </w:pPr>
    </w:p>
    <w:tbl>
      <w:tblPr>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9"/>
        <w:gridCol w:w="1999"/>
        <w:gridCol w:w="1029"/>
        <w:gridCol w:w="1029"/>
      </w:tblGrid>
      <w:tr w:rsidR="007E4BE8" w:rsidRPr="007E4BE8" w:rsidTr="007E4BE8">
        <w:tblPrEx>
          <w:tblCellMar>
            <w:top w:w="0" w:type="dxa"/>
            <w:bottom w:w="0" w:type="dxa"/>
          </w:tblCellMar>
        </w:tblPrEx>
        <w:trPr>
          <w:cantSplit/>
        </w:trPr>
        <w:tc>
          <w:tcPr>
            <w:tcW w:w="4824" w:type="dxa"/>
            <w:gridSpan w:val="4"/>
            <w:shd w:val="clear" w:color="auto" w:fill="FFFFFF"/>
            <w:vAlign w:val="center"/>
          </w:tcPr>
          <w:p w:rsidR="007E4BE8" w:rsidRPr="007E4BE8" w:rsidRDefault="007E4BE8" w:rsidP="007E4BE8">
            <w:pPr>
              <w:autoSpaceDE w:val="0"/>
              <w:autoSpaceDN w:val="0"/>
              <w:adjustRightInd w:val="0"/>
              <w:spacing w:line="320" w:lineRule="atLeast"/>
              <w:ind w:left="60" w:right="60"/>
              <w:jc w:val="center"/>
              <w:rPr>
                <w:rFonts w:eastAsiaTheme="minorHAnsi"/>
                <w:color w:val="010205"/>
                <w:sz w:val="28"/>
                <w:szCs w:val="28"/>
                <w:lang w:val="en-IN"/>
              </w:rPr>
            </w:pPr>
            <w:r w:rsidRPr="007E4BE8">
              <w:rPr>
                <w:rFonts w:eastAsiaTheme="minorHAnsi"/>
                <w:b/>
                <w:bCs/>
                <w:color w:val="010205"/>
                <w:sz w:val="28"/>
                <w:szCs w:val="28"/>
                <w:lang w:val="en-IN"/>
              </w:rPr>
              <w:t>Correlations</w:t>
            </w:r>
          </w:p>
        </w:tc>
      </w:tr>
      <w:tr w:rsidR="007E4BE8" w:rsidRPr="007E4BE8" w:rsidTr="007E4BE8">
        <w:tblPrEx>
          <w:tblCellMar>
            <w:top w:w="0" w:type="dxa"/>
            <w:bottom w:w="0" w:type="dxa"/>
          </w:tblCellMar>
        </w:tblPrEx>
        <w:trPr>
          <w:cantSplit/>
        </w:trPr>
        <w:tc>
          <w:tcPr>
            <w:tcW w:w="2766" w:type="dxa"/>
            <w:gridSpan w:val="2"/>
            <w:shd w:val="clear" w:color="auto" w:fill="FFFFFF"/>
            <w:vAlign w:val="bottom"/>
          </w:tcPr>
          <w:p w:rsidR="007E4BE8" w:rsidRPr="007E4BE8" w:rsidRDefault="007E4BE8" w:rsidP="007E4BE8">
            <w:pPr>
              <w:autoSpaceDE w:val="0"/>
              <w:autoSpaceDN w:val="0"/>
              <w:adjustRightInd w:val="0"/>
              <w:rPr>
                <w:rFonts w:eastAsiaTheme="minorHAnsi"/>
                <w:sz w:val="28"/>
                <w:szCs w:val="28"/>
                <w:lang w:val="en-IN"/>
              </w:rPr>
            </w:pPr>
          </w:p>
        </w:tc>
        <w:tc>
          <w:tcPr>
            <w:tcW w:w="1029" w:type="dxa"/>
            <w:shd w:val="clear" w:color="auto" w:fill="FFFFFF"/>
            <w:vAlign w:val="bottom"/>
          </w:tcPr>
          <w:p w:rsidR="007E4BE8" w:rsidRPr="007E4BE8" w:rsidRDefault="007E4BE8" w:rsidP="007E4BE8">
            <w:pPr>
              <w:autoSpaceDE w:val="0"/>
              <w:autoSpaceDN w:val="0"/>
              <w:adjustRightInd w:val="0"/>
              <w:spacing w:line="320" w:lineRule="atLeast"/>
              <w:ind w:left="60" w:right="60"/>
              <w:jc w:val="center"/>
              <w:rPr>
                <w:rFonts w:eastAsiaTheme="minorHAnsi"/>
                <w:color w:val="264A60"/>
                <w:sz w:val="28"/>
                <w:szCs w:val="28"/>
                <w:lang w:val="en-IN"/>
              </w:rPr>
            </w:pPr>
            <w:r w:rsidRPr="007E4BE8">
              <w:rPr>
                <w:rFonts w:eastAsiaTheme="minorHAnsi"/>
                <w:color w:val="264A60"/>
                <w:sz w:val="28"/>
                <w:szCs w:val="28"/>
                <w:lang w:val="en-IN"/>
              </w:rPr>
              <w:t>sales</w:t>
            </w:r>
          </w:p>
        </w:tc>
        <w:tc>
          <w:tcPr>
            <w:tcW w:w="1029" w:type="dxa"/>
            <w:shd w:val="clear" w:color="auto" w:fill="FFFFFF"/>
            <w:vAlign w:val="bottom"/>
          </w:tcPr>
          <w:p w:rsidR="007E4BE8" w:rsidRPr="007E4BE8" w:rsidRDefault="007E4BE8" w:rsidP="007E4BE8">
            <w:pPr>
              <w:autoSpaceDE w:val="0"/>
              <w:autoSpaceDN w:val="0"/>
              <w:adjustRightInd w:val="0"/>
              <w:spacing w:line="320" w:lineRule="atLeast"/>
              <w:ind w:left="60" w:right="60"/>
              <w:jc w:val="center"/>
              <w:rPr>
                <w:rFonts w:eastAsiaTheme="minorHAnsi"/>
                <w:color w:val="264A60"/>
                <w:sz w:val="28"/>
                <w:szCs w:val="28"/>
                <w:lang w:val="en-IN"/>
              </w:rPr>
            </w:pPr>
            <w:r w:rsidRPr="007E4BE8">
              <w:rPr>
                <w:rFonts w:eastAsiaTheme="minorHAnsi"/>
                <w:color w:val="264A60"/>
                <w:sz w:val="28"/>
                <w:szCs w:val="28"/>
                <w:lang w:val="en-IN"/>
              </w:rPr>
              <w:t>mpg</w:t>
            </w:r>
          </w:p>
        </w:tc>
      </w:tr>
      <w:tr w:rsidR="007E4BE8" w:rsidRPr="007E4BE8" w:rsidTr="007E4BE8">
        <w:tblPrEx>
          <w:tblCellMar>
            <w:top w:w="0" w:type="dxa"/>
            <w:bottom w:w="0" w:type="dxa"/>
          </w:tblCellMar>
        </w:tblPrEx>
        <w:trPr>
          <w:cantSplit/>
        </w:trPr>
        <w:tc>
          <w:tcPr>
            <w:tcW w:w="768" w:type="dxa"/>
            <w:vMerge w:val="restart"/>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lastRenderedPageBreak/>
              <w:t>sales</w:t>
            </w: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Pearson Correlation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-.017</w:t>
            </w:r>
          </w:p>
        </w:tc>
      </w:tr>
      <w:tr w:rsidR="007E4BE8" w:rsidRPr="007E4BE8" w:rsidTr="007E4BE8">
        <w:tblPrEx>
          <w:tblCellMar>
            <w:top w:w="0" w:type="dxa"/>
            <w:bottom w:w="0" w:type="dxa"/>
          </w:tblCellMar>
        </w:tblPrEx>
        <w:trPr>
          <w:cantSplit/>
        </w:trPr>
        <w:tc>
          <w:tcPr>
            <w:tcW w:w="768" w:type="dxa"/>
            <w:vMerge/>
            <w:shd w:val="clear" w:color="auto" w:fill="E0E0E0"/>
          </w:tcPr>
          <w:p w:rsidR="007E4BE8" w:rsidRPr="007E4BE8" w:rsidRDefault="007E4BE8" w:rsidP="007E4BE8">
            <w:pPr>
              <w:autoSpaceDE w:val="0"/>
              <w:autoSpaceDN w:val="0"/>
              <w:adjustRightInd w:val="0"/>
              <w:rPr>
                <w:rFonts w:eastAsiaTheme="minorHAnsi"/>
                <w:color w:val="010205"/>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Sig. (1-tailed)</w:t>
            </w:r>
          </w:p>
        </w:tc>
        <w:tc>
          <w:tcPr>
            <w:tcW w:w="1029" w:type="dxa"/>
            <w:shd w:val="clear" w:color="auto" w:fill="FFFFFF"/>
            <w:vAlign w:val="center"/>
          </w:tcPr>
          <w:p w:rsidR="007E4BE8" w:rsidRPr="007E4BE8" w:rsidRDefault="007E4BE8" w:rsidP="007E4BE8">
            <w:pPr>
              <w:autoSpaceDE w:val="0"/>
              <w:autoSpaceDN w:val="0"/>
              <w:adjustRightInd w:val="0"/>
              <w:rPr>
                <w:rFonts w:eastAsiaTheme="minorHAnsi"/>
                <w:sz w:val="28"/>
                <w:szCs w:val="28"/>
                <w:lang w:val="en-IN"/>
              </w:rPr>
            </w:pP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.419</w:t>
            </w:r>
          </w:p>
        </w:tc>
      </w:tr>
      <w:tr w:rsidR="007E4BE8" w:rsidRPr="007E4BE8" w:rsidTr="007E4BE8">
        <w:tblPrEx>
          <w:tblCellMar>
            <w:top w:w="0" w:type="dxa"/>
            <w:bottom w:w="0" w:type="dxa"/>
          </w:tblCellMar>
        </w:tblPrEx>
        <w:trPr>
          <w:cantSplit/>
        </w:trPr>
        <w:tc>
          <w:tcPr>
            <w:tcW w:w="768" w:type="dxa"/>
            <w:vMerge/>
            <w:shd w:val="clear" w:color="auto" w:fill="E0E0E0"/>
          </w:tcPr>
          <w:p w:rsidR="007E4BE8" w:rsidRPr="007E4BE8" w:rsidRDefault="007E4BE8" w:rsidP="007E4BE8">
            <w:pPr>
              <w:autoSpaceDE w:val="0"/>
              <w:autoSpaceDN w:val="0"/>
              <w:adjustRightInd w:val="0"/>
              <w:rPr>
                <w:rFonts w:eastAsiaTheme="minorHAnsi"/>
                <w:color w:val="010205"/>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157</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154</w:t>
            </w:r>
          </w:p>
        </w:tc>
      </w:tr>
      <w:tr w:rsidR="007E4BE8" w:rsidRPr="007E4BE8" w:rsidTr="007E4BE8">
        <w:tblPrEx>
          <w:tblCellMar>
            <w:top w:w="0" w:type="dxa"/>
            <w:bottom w:w="0" w:type="dxa"/>
          </w:tblCellMar>
        </w:tblPrEx>
        <w:trPr>
          <w:cantSplit/>
        </w:trPr>
        <w:tc>
          <w:tcPr>
            <w:tcW w:w="768" w:type="dxa"/>
            <w:vMerge w:val="restart"/>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mpg</w:t>
            </w: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Pearson Correlation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-.017</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w:t>
            </w:r>
          </w:p>
        </w:tc>
      </w:tr>
      <w:tr w:rsidR="007E4BE8" w:rsidRPr="007E4BE8" w:rsidTr="007E4BE8">
        <w:tblPrEx>
          <w:tblCellMar>
            <w:top w:w="0" w:type="dxa"/>
            <w:bottom w:w="0" w:type="dxa"/>
          </w:tblCellMar>
        </w:tblPrEx>
        <w:trPr>
          <w:cantSplit/>
        </w:trPr>
        <w:tc>
          <w:tcPr>
            <w:tcW w:w="768" w:type="dxa"/>
            <w:vMerge/>
            <w:shd w:val="clear" w:color="auto" w:fill="E0E0E0"/>
          </w:tcPr>
          <w:p w:rsidR="007E4BE8" w:rsidRPr="007E4BE8" w:rsidRDefault="007E4BE8" w:rsidP="007E4BE8">
            <w:pPr>
              <w:autoSpaceDE w:val="0"/>
              <w:autoSpaceDN w:val="0"/>
              <w:adjustRightInd w:val="0"/>
              <w:rPr>
                <w:rFonts w:eastAsiaTheme="minorHAnsi"/>
                <w:color w:val="010205"/>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Sig. (1-tailed)</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.419</w:t>
            </w:r>
          </w:p>
        </w:tc>
        <w:tc>
          <w:tcPr>
            <w:tcW w:w="1029" w:type="dxa"/>
            <w:shd w:val="clear" w:color="auto" w:fill="FFFFFF"/>
            <w:vAlign w:val="center"/>
          </w:tcPr>
          <w:p w:rsidR="007E4BE8" w:rsidRPr="007E4BE8" w:rsidRDefault="007E4BE8" w:rsidP="007E4BE8">
            <w:pPr>
              <w:autoSpaceDE w:val="0"/>
              <w:autoSpaceDN w:val="0"/>
              <w:adjustRightInd w:val="0"/>
              <w:rPr>
                <w:rFonts w:eastAsiaTheme="minorHAnsi"/>
                <w:sz w:val="28"/>
                <w:szCs w:val="28"/>
                <w:lang w:val="en-IN"/>
              </w:rPr>
            </w:pPr>
          </w:p>
        </w:tc>
      </w:tr>
      <w:tr w:rsidR="007E4BE8" w:rsidRPr="007E4BE8" w:rsidTr="007E4BE8">
        <w:tblPrEx>
          <w:tblCellMar>
            <w:top w:w="0" w:type="dxa"/>
            <w:bottom w:w="0" w:type="dxa"/>
          </w:tblCellMar>
        </w:tblPrEx>
        <w:trPr>
          <w:cantSplit/>
        </w:trPr>
        <w:tc>
          <w:tcPr>
            <w:tcW w:w="768" w:type="dxa"/>
            <w:vMerge/>
            <w:shd w:val="clear" w:color="auto" w:fill="E0E0E0"/>
          </w:tcPr>
          <w:p w:rsidR="007E4BE8" w:rsidRPr="007E4BE8" w:rsidRDefault="007E4BE8" w:rsidP="007E4BE8">
            <w:pPr>
              <w:autoSpaceDE w:val="0"/>
              <w:autoSpaceDN w:val="0"/>
              <w:adjustRightInd w:val="0"/>
              <w:rPr>
                <w:rFonts w:eastAsiaTheme="minorHAnsi"/>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154</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154</w:t>
            </w:r>
          </w:p>
        </w:tc>
      </w:tr>
    </w:tbl>
    <w:p w:rsidR="007E4BE8" w:rsidRPr="007E4BE8" w:rsidRDefault="007E4BE8" w:rsidP="007E4BE8">
      <w:pPr>
        <w:autoSpaceDE w:val="0"/>
        <w:autoSpaceDN w:val="0"/>
        <w:adjustRightInd w:val="0"/>
        <w:spacing w:line="400" w:lineRule="atLeast"/>
        <w:rPr>
          <w:rFonts w:eastAsiaTheme="minorHAnsi"/>
          <w:lang w:val="en-IN"/>
        </w:rPr>
      </w:pPr>
    </w:p>
    <w:p w:rsidR="007E4BE8" w:rsidRPr="007E4BE8" w:rsidRDefault="007E4BE8" w:rsidP="007E4BE8">
      <w:pPr>
        <w:autoSpaceDE w:val="0"/>
        <w:autoSpaceDN w:val="0"/>
        <w:adjustRightInd w:val="0"/>
        <w:rPr>
          <w:rFonts w:eastAsiaTheme="minorHAnsi"/>
          <w:lang w:val="en-IN"/>
        </w:rPr>
      </w:pPr>
    </w:p>
    <w:tbl>
      <w:tblPr>
        <w:tblW w:w="4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1999"/>
        <w:gridCol w:w="1030"/>
        <w:gridCol w:w="1030"/>
      </w:tblGrid>
      <w:tr w:rsidR="007E4BE8" w:rsidRPr="007E4BE8" w:rsidTr="007E4BE8">
        <w:tblPrEx>
          <w:tblCellMar>
            <w:top w:w="0" w:type="dxa"/>
            <w:bottom w:w="0" w:type="dxa"/>
          </w:tblCellMar>
        </w:tblPrEx>
        <w:trPr>
          <w:cantSplit/>
        </w:trPr>
        <w:tc>
          <w:tcPr>
            <w:tcW w:w="4793" w:type="dxa"/>
            <w:gridSpan w:val="4"/>
            <w:shd w:val="clear" w:color="auto" w:fill="FFFFFF"/>
            <w:vAlign w:val="center"/>
          </w:tcPr>
          <w:p w:rsidR="007E4BE8" w:rsidRPr="007E4BE8" w:rsidRDefault="007E4BE8" w:rsidP="007E4BE8">
            <w:pPr>
              <w:autoSpaceDE w:val="0"/>
              <w:autoSpaceDN w:val="0"/>
              <w:adjustRightInd w:val="0"/>
              <w:spacing w:line="320" w:lineRule="atLeast"/>
              <w:ind w:left="60" w:right="60"/>
              <w:jc w:val="center"/>
              <w:rPr>
                <w:rFonts w:eastAsiaTheme="minorHAnsi"/>
                <w:color w:val="010205"/>
                <w:sz w:val="28"/>
                <w:szCs w:val="28"/>
                <w:lang w:val="en-IN"/>
              </w:rPr>
            </w:pPr>
            <w:r w:rsidRPr="007E4BE8">
              <w:rPr>
                <w:rFonts w:eastAsiaTheme="minorHAnsi"/>
                <w:b/>
                <w:bCs/>
                <w:color w:val="010205"/>
                <w:sz w:val="28"/>
                <w:szCs w:val="28"/>
                <w:lang w:val="en-IN"/>
              </w:rPr>
              <w:t>Correlations</w:t>
            </w:r>
          </w:p>
        </w:tc>
      </w:tr>
      <w:tr w:rsidR="007E4BE8" w:rsidRPr="007E4BE8" w:rsidTr="007E4BE8">
        <w:tblPrEx>
          <w:tblCellMar>
            <w:top w:w="0" w:type="dxa"/>
            <w:bottom w:w="0" w:type="dxa"/>
          </w:tblCellMar>
        </w:tblPrEx>
        <w:trPr>
          <w:cantSplit/>
        </w:trPr>
        <w:tc>
          <w:tcPr>
            <w:tcW w:w="2735" w:type="dxa"/>
            <w:gridSpan w:val="2"/>
            <w:shd w:val="clear" w:color="auto" w:fill="FFFFFF"/>
            <w:vAlign w:val="bottom"/>
          </w:tcPr>
          <w:p w:rsidR="007E4BE8" w:rsidRPr="007E4BE8" w:rsidRDefault="007E4BE8" w:rsidP="007E4BE8">
            <w:pPr>
              <w:autoSpaceDE w:val="0"/>
              <w:autoSpaceDN w:val="0"/>
              <w:adjustRightInd w:val="0"/>
              <w:rPr>
                <w:rFonts w:eastAsiaTheme="minorHAnsi"/>
                <w:sz w:val="28"/>
                <w:szCs w:val="28"/>
                <w:lang w:val="en-IN"/>
              </w:rPr>
            </w:pPr>
          </w:p>
        </w:tc>
        <w:tc>
          <w:tcPr>
            <w:tcW w:w="1029" w:type="dxa"/>
            <w:shd w:val="clear" w:color="auto" w:fill="FFFFFF"/>
            <w:vAlign w:val="bottom"/>
          </w:tcPr>
          <w:p w:rsidR="007E4BE8" w:rsidRPr="007E4BE8" w:rsidRDefault="007E4BE8" w:rsidP="007E4BE8">
            <w:pPr>
              <w:autoSpaceDE w:val="0"/>
              <w:autoSpaceDN w:val="0"/>
              <w:adjustRightInd w:val="0"/>
              <w:spacing w:line="320" w:lineRule="atLeast"/>
              <w:ind w:left="60" w:right="60"/>
              <w:jc w:val="center"/>
              <w:rPr>
                <w:rFonts w:eastAsiaTheme="minorHAnsi"/>
                <w:color w:val="264A60"/>
                <w:sz w:val="28"/>
                <w:szCs w:val="28"/>
                <w:lang w:val="en-IN"/>
              </w:rPr>
            </w:pPr>
            <w:r w:rsidRPr="007E4BE8">
              <w:rPr>
                <w:rFonts w:eastAsiaTheme="minorHAnsi"/>
                <w:color w:val="264A60"/>
                <w:sz w:val="28"/>
                <w:szCs w:val="28"/>
                <w:lang w:val="en-IN"/>
              </w:rPr>
              <w:t>Z</w:t>
            </w:r>
          </w:p>
        </w:tc>
        <w:tc>
          <w:tcPr>
            <w:tcW w:w="1029" w:type="dxa"/>
            <w:shd w:val="clear" w:color="auto" w:fill="FFFFFF"/>
            <w:vAlign w:val="bottom"/>
          </w:tcPr>
          <w:p w:rsidR="007E4BE8" w:rsidRPr="007E4BE8" w:rsidRDefault="007E4BE8" w:rsidP="007E4BE8">
            <w:pPr>
              <w:autoSpaceDE w:val="0"/>
              <w:autoSpaceDN w:val="0"/>
              <w:adjustRightInd w:val="0"/>
              <w:spacing w:line="320" w:lineRule="atLeast"/>
              <w:ind w:left="60" w:right="60"/>
              <w:jc w:val="center"/>
              <w:rPr>
                <w:rFonts w:eastAsiaTheme="minorHAnsi"/>
                <w:color w:val="264A60"/>
                <w:sz w:val="28"/>
                <w:szCs w:val="28"/>
                <w:lang w:val="en-IN"/>
              </w:rPr>
            </w:pPr>
            <w:r w:rsidRPr="007E4BE8">
              <w:rPr>
                <w:rFonts w:eastAsiaTheme="minorHAnsi"/>
                <w:color w:val="264A60"/>
                <w:sz w:val="28"/>
                <w:szCs w:val="28"/>
                <w:lang w:val="en-IN"/>
              </w:rPr>
              <w:t>H</w:t>
            </w:r>
          </w:p>
        </w:tc>
      </w:tr>
      <w:tr w:rsidR="007E4BE8" w:rsidRPr="007E4BE8" w:rsidTr="007E4BE8">
        <w:tblPrEx>
          <w:tblCellMar>
            <w:top w:w="0" w:type="dxa"/>
            <w:bottom w:w="0" w:type="dxa"/>
          </w:tblCellMar>
        </w:tblPrEx>
        <w:trPr>
          <w:cantSplit/>
        </w:trPr>
        <w:tc>
          <w:tcPr>
            <w:tcW w:w="737" w:type="dxa"/>
            <w:vMerge w:val="restart"/>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Z</w:t>
            </w: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Pearson Correlation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.811</w:t>
            </w:r>
            <w:r w:rsidRPr="007E4BE8">
              <w:rPr>
                <w:rFonts w:eastAsiaTheme="minorHAnsi"/>
                <w:color w:val="010205"/>
                <w:sz w:val="28"/>
                <w:szCs w:val="28"/>
                <w:vertAlign w:val="superscript"/>
                <w:lang w:val="en-IN"/>
              </w:rPr>
              <w:t>**</w:t>
            </w:r>
          </w:p>
        </w:tc>
      </w:tr>
      <w:tr w:rsidR="007E4BE8" w:rsidRPr="007E4BE8" w:rsidTr="007E4BE8">
        <w:tblPrEx>
          <w:tblCellMar>
            <w:top w:w="0" w:type="dxa"/>
            <w:bottom w:w="0" w:type="dxa"/>
          </w:tblCellMar>
        </w:tblPrEx>
        <w:trPr>
          <w:cantSplit/>
        </w:trPr>
        <w:tc>
          <w:tcPr>
            <w:tcW w:w="737" w:type="dxa"/>
            <w:vMerge/>
            <w:shd w:val="clear" w:color="auto" w:fill="E0E0E0"/>
          </w:tcPr>
          <w:p w:rsidR="007E4BE8" w:rsidRPr="007E4BE8" w:rsidRDefault="007E4BE8" w:rsidP="007E4BE8">
            <w:pPr>
              <w:autoSpaceDE w:val="0"/>
              <w:autoSpaceDN w:val="0"/>
              <w:adjustRightInd w:val="0"/>
              <w:rPr>
                <w:rFonts w:eastAsiaTheme="minorHAnsi"/>
                <w:color w:val="010205"/>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Sig. (2-tailed)</w:t>
            </w:r>
          </w:p>
        </w:tc>
        <w:tc>
          <w:tcPr>
            <w:tcW w:w="1029" w:type="dxa"/>
            <w:shd w:val="clear" w:color="auto" w:fill="FFFFFF"/>
            <w:vAlign w:val="center"/>
          </w:tcPr>
          <w:p w:rsidR="007E4BE8" w:rsidRPr="007E4BE8" w:rsidRDefault="007E4BE8" w:rsidP="007E4BE8">
            <w:pPr>
              <w:autoSpaceDE w:val="0"/>
              <w:autoSpaceDN w:val="0"/>
              <w:adjustRightInd w:val="0"/>
              <w:rPr>
                <w:rFonts w:eastAsiaTheme="minorHAnsi"/>
                <w:sz w:val="28"/>
                <w:szCs w:val="28"/>
                <w:lang w:val="en-IN"/>
              </w:rPr>
            </w:pP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.000</w:t>
            </w:r>
          </w:p>
        </w:tc>
      </w:tr>
      <w:tr w:rsidR="007E4BE8" w:rsidRPr="007E4BE8" w:rsidTr="007E4BE8">
        <w:tblPrEx>
          <w:tblCellMar>
            <w:top w:w="0" w:type="dxa"/>
            <w:bottom w:w="0" w:type="dxa"/>
          </w:tblCellMar>
        </w:tblPrEx>
        <w:trPr>
          <w:cantSplit/>
        </w:trPr>
        <w:tc>
          <w:tcPr>
            <w:tcW w:w="737" w:type="dxa"/>
            <w:vMerge/>
            <w:shd w:val="clear" w:color="auto" w:fill="E0E0E0"/>
          </w:tcPr>
          <w:p w:rsidR="007E4BE8" w:rsidRPr="007E4BE8" w:rsidRDefault="007E4BE8" w:rsidP="007E4BE8">
            <w:pPr>
              <w:autoSpaceDE w:val="0"/>
              <w:autoSpaceDN w:val="0"/>
              <w:adjustRightInd w:val="0"/>
              <w:rPr>
                <w:rFonts w:eastAsiaTheme="minorHAnsi"/>
                <w:color w:val="010205"/>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124</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124</w:t>
            </w:r>
          </w:p>
        </w:tc>
      </w:tr>
      <w:tr w:rsidR="007E4BE8" w:rsidRPr="007E4BE8" w:rsidTr="007E4BE8">
        <w:tblPrEx>
          <w:tblCellMar>
            <w:top w:w="0" w:type="dxa"/>
            <w:bottom w:w="0" w:type="dxa"/>
          </w:tblCellMar>
        </w:tblPrEx>
        <w:trPr>
          <w:cantSplit/>
        </w:trPr>
        <w:tc>
          <w:tcPr>
            <w:tcW w:w="737" w:type="dxa"/>
            <w:vMerge w:val="restart"/>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H</w:t>
            </w: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Pearson Correlation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.811</w:t>
            </w:r>
            <w:r w:rsidRPr="007E4BE8">
              <w:rPr>
                <w:rFonts w:eastAsiaTheme="minorHAnsi"/>
                <w:color w:val="010205"/>
                <w:sz w:val="28"/>
                <w:szCs w:val="28"/>
                <w:vertAlign w:val="superscript"/>
                <w:lang w:val="en-IN"/>
              </w:rPr>
              <w:t>**</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w:t>
            </w:r>
          </w:p>
        </w:tc>
      </w:tr>
      <w:tr w:rsidR="007E4BE8" w:rsidRPr="007E4BE8" w:rsidTr="007E4BE8">
        <w:tblPrEx>
          <w:tblCellMar>
            <w:top w:w="0" w:type="dxa"/>
            <w:bottom w:w="0" w:type="dxa"/>
          </w:tblCellMar>
        </w:tblPrEx>
        <w:trPr>
          <w:cantSplit/>
        </w:trPr>
        <w:tc>
          <w:tcPr>
            <w:tcW w:w="737" w:type="dxa"/>
            <w:vMerge/>
            <w:shd w:val="clear" w:color="auto" w:fill="E0E0E0"/>
          </w:tcPr>
          <w:p w:rsidR="007E4BE8" w:rsidRPr="007E4BE8" w:rsidRDefault="007E4BE8" w:rsidP="007E4BE8">
            <w:pPr>
              <w:autoSpaceDE w:val="0"/>
              <w:autoSpaceDN w:val="0"/>
              <w:adjustRightInd w:val="0"/>
              <w:rPr>
                <w:rFonts w:eastAsiaTheme="minorHAnsi"/>
                <w:color w:val="010205"/>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Sig. (2-tailed)</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.000</w:t>
            </w:r>
          </w:p>
        </w:tc>
        <w:tc>
          <w:tcPr>
            <w:tcW w:w="1029" w:type="dxa"/>
            <w:shd w:val="clear" w:color="auto" w:fill="FFFFFF"/>
            <w:vAlign w:val="center"/>
          </w:tcPr>
          <w:p w:rsidR="007E4BE8" w:rsidRPr="007E4BE8" w:rsidRDefault="007E4BE8" w:rsidP="007E4BE8">
            <w:pPr>
              <w:autoSpaceDE w:val="0"/>
              <w:autoSpaceDN w:val="0"/>
              <w:adjustRightInd w:val="0"/>
              <w:rPr>
                <w:rFonts w:eastAsiaTheme="minorHAnsi"/>
                <w:sz w:val="28"/>
                <w:szCs w:val="28"/>
                <w:lang w:val="en-IN"/>
              </w:rPr>
            </w:pPr>
          </w:p>
        </w:tc>
      </w:tr>
      <w:tr w:rsidR="007E4BE8" w:rsidRPr="007E4BE8" w:rsidTr="007E4BE8">
        <w:tblPrEx>
          <w:tblCellMar>
            <w:top w:w="0" w:type="dxa"/>
            <w:bottom w:w="0" w:type="dxa"/>
          </w:tblCellMar>
        </w:tblPrEx>
        <w:trPr>
          <w:cantSplit/>
        </w:trPr>
        <w:tc>
          <w:tcPr>
            <w:tcW w:w="737" w:type="dxa"/>
            <w:vMerge/>
            <w:shd w:val="clear" w:color="auto" w:fill="E0E0E0"/>
          </w:tcPr>
          <w:p w:rsidR="007E4BE8" w:rsidRPr="007E4BE8" w:rsidRDefault="007E4BE8" w:rsidP="007E4BE8">
            <w:pPr>
              <w:autoSpaceDE w:val="0"/>
              <w:autoSpaceDN w:val="0"/>
              <w:adjustRightInd w:val="0"/>
              <w:rPr>
                <w:rFonts w:eastAsiaTheme="minorHAnsi"/>
                <w:sz w:val="28"/>
                <w:szCs w:val="28"/>
                <w:lang w:val="en-IN"/>
              </w:rPr>
            </w:pPr>
          </w:p>
        </w:tc>
        <w:tc>
          <w:tcPr>
            <w:tcW w:w="1998" w:type="dxa"/>
            <w:shd w:val="clear" w:color="auto" w:fill="E0E0E0"/>
          </w:tcPr>
          <w:p w:rsidR="007E4BE8" w:rsidRPr="007E4BE8" w:rsidRDefault="007E4BE8" w:rsidP="007E4BE8">
            <w:pPr>
              <w:autoSpaceDE w:val="0"/>
              <w:autoSpaceDN w:val="0"/>
              <w:adjustRightInd w:val="0"/>
              <w:spacing w:line="320" w:lineRule="atLeast"/>
              <w:ind w:left="60" w:right="60"/>
              <w:rPr>
                <w:rFonts w:eastAsiaTheme="minorHAnsi"/>
                <w:color w:val="264A60"/>
                <w:sz w:val="28"/>
                <w:szCs w:val="28"/>
                <w:lang w:val="en-IN"/>
              </w:rPr>
            </w:pPr>
            <w:r w:rsidRPr="007E4BE8">
              <w:rPr>
                <w:rFonts w:eastAsiaTheme="minorHAnsi"/>
                <w:color w:val="264A60"/>
                <w:sz w:val="28"/>
                <w:szCs w:val="28"/>
                <w:lang w:val="en-IN"/>
              </w:rPr>
              <w:t>N</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124</w:t>
            </w:r>
          </w:p>
        </w:tc>
        <w:tc>
          <w:tcPr>
            <w:tcW w:w="1029" w:type="dxa"/>
            <w:shd w:val="clear" w:color="auto" w:fill="FFFFFF"/>
          </w:tcPr>
          <w:p w:rsidR="007E4BE8" w:rsidRPr="007E4BE8" w:rsidRDefault="007E4BE8" w:rsidP="007E4BE8">
            <w:pPr>
              <w:autoSpaceDE w:val="0"/>
              <w:autoSpaceDN w:val="0"/>
              <w:adjustRightInd w:val="0"/>
              <w:spacing w:line="320" w:lineRule="atLeast"/>
              <w:ind w:left="60" w:right="60"/>
              <w:jc w:val="right"/>
              <w:rPr>
                <w:rFonts w:eastAsiaTheme="minorHAnsi"/>
                <w:color w:val="010205"/>
                <w:sz w:val="28"/>
                <w:szCs w:val="28"/>
                <w:lang w:val="en-IN"/>
              </w:rPr>
            </w:pPr>
            <w:r w:rsidRPr="007E4BE8">
              <w:rPr>
                <w:rFonts w:eastAsiaTheme="minorHAnsi"/>
                <w:color w:val="010205"/>
                <w:sz w:val="28"/>
                <w:szCs w:val="28"/>
                <w:lang w:val="en-IN"/>
              </w:rPr>
              <w:t>124</w:t>
            </w:r>
          </w:p>
        </w:tc>
      </w:tr>
      <w:tr w:rsidR="007E4BE8" w:rsidRPr="007E4BE8" w:rsidTr="007E4BE8">
        <w:tblPrEx>
          <w:tblCellMar>
            <w:top w:w="0" w:type="dxa"/>
            <w:bottom w:w="0" w:type="dxa"/>
          </w:tblCellMar>
        </w:tblPrEx>
        <w:trPr>
          <w:cantSplit/>
        </w:trPr>
        <w:tc>
          <w:tcPr>
            <w:tcW w:w="4793" w:type="dxa"/>
            <w:gridSpan w:val="4"/>
            <w:shd w:val="clear" w:color="auto" w:fill="FFFFFF"/>
          </w:tcPr>
          <w:p w:rsidR="007E4BE8" w:rsidRPr="007E4BE8" w:rsidRDefault="007E4BE8" w:rsidP="007E4BE8">
            <w:pPr>
              <w:autoSpaceDE w:val="0"/>
              <w:autoSpaceDN w:val="0"/>
              <w:adjustRightInd w:val="0"/>
              <w:spacing w:line="320" w:lineRule="atLeast"/>
              <w:ind w:left="60" w:right="60"/>
              <w:rPr>
                <w:rFonts w:eastAsiaTheme="minorHAnsi"/>
                <w:color w:val="010205"/>
                <w:sz w:val="28"/>
                <w:szCs w:val="28"/>
                <w:lang w:val="en-IN"/>
              </w:rPr>
            </w:pPr>
            <w:r w:rsidRPr="007E4BE8">
              <w:rPr>
                <w:rFonts w:eastAsiaTheme="minorHAnsi"/>
                <w:color w:val="010205"/>
                <w:sz w:val="28"/>
                <w:szCs w:val="28"/>
                <w:lang w:val="en-IN"/>
              </w:rPr>
              <w:t>**. Correlation is significant at the 0.01 level (2-tailed).</w:t>
            </w:r>
          </w:p>
        </w:tc>
      </w:tr>
    </w:tbl>
    <w:p w:rsidR="007E4BE8" w:rsidRPr="007E4BE8" w:rsidRDefault="007E4BE8" w:rsidP="007E4BE8">
      <w:pPr>
        <w:autoSpaceDE w:val="0"/>
        <w:autoSpaceDN w:val="0"/>
        <w:adjustRightInd w:val="0"/>
        <w:spacing w:line="400" w:lineRule="atLeast"/>
        <w:rPr>
          <w:rFonts w:eastAsiaTheme="minorHAnsi"/>
          <w:lang w:val="en-IN"/>
        </w:rPr>
      </w:pPr>
    </w:p>
    <w:p w:rsidR="007E4BE8" w:rsidRDefault="007E4BE8" w:rsidP="00613346">
      <w:pPr>
        <w:autoSpaceDE w:val="0"/>
        <w:autoSpaceDN w:val="0"/>
        <w:adjustRightInd w:val="0"/>
        <w:spacing w:line="400" w:lineRule="atLeast"/>
        <w:jc w:val="both"/>
        <w:rPr>
          <w:rFonts w:eastAsiaTheme="minorHAnsi"/>
          <w:lang w:val="en-IN"/>
        </w:rPr>
      </w:pPr>
      <w:r>
        <w:rPr>
          <w:rFonts w:eastAsiaTheme="minorHAnsi"/>
          <w:lang w:val="en-IN"/>
        </w:rPr>
        <w:t>R value is 0.811. As the correlation value is 0.811 the relationship is positive.</w:t>
      </w:r>
    </w:p>
    <w:p w:rsidR="004B3883" w:rsidRDefault="004B3883" w:rsidP="00613346">
      <w:pPr>
        <w:autoSpaceDE w:val="0"/>
        <w:autoSpaceDN w:val="0"/>
        <w:adjustRightInd w:val="0"/>
        <w:spacing w:line="400" w:lineRule="atLeast"/>
        <w:jc w:val="both"/>
        <w:rPr>
          <w:rFonts w:eastAsiaTheme="minorHAnsi"/>
          <w:lang w:val="en-IN"/>
        </w:rPr>
      </w:pPr>
    </w:p>
    <w:p w:rsidR="004B3883" w:rsidRPr="004B3883" w:rsidRDefault="004B3883" w:rsidP="004B3883">
      <w:pPr>
        <w:autoSpaceDE w:val="0"/>
        <w:autoSpaceDN w:val="0"/>
        <w:adjustRightInd w:val="0"/>
        <w:rPr>
          <w:rFonts w:eastAsiaTheme="minorHAnsi"/>
          <w:lang w:val="en-IN"/>
        </w:rPr>
      </w:pPr>
    </w:p>
    <w:tbl>
      <w:tblPr>
        <w:tblW w:w="4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1999"/>
        <w:gridCol w:w="1030"/>
        <w:gridCol w:w="1030"/>
      </w:tblGrid>
      <w:tr w:rsidR="004B3883" w:rsidRPr="004B3883" w:rsidTr="004B3883">
        <w:tblPrEx>
          <w:tblCellMar>
            <w:top w:w="0" w:type="dxa"/>
            <w:bottom w:w="0" w:type="dxa"/>
          </w:tblCellMar>
        </w:tblPrEx>
        <w:trPr>
          <w:cantSplit/>
        </w:trPr>
        <w:tc>
          <w:tcPr>
            <w:tcW w:w="4793" w:type="dxa"/>
            <w:gridSpan w:val="4"/>
            <w:shd w:val="clear" w:color="auto" w:fill="FFFFFF"/>
            <w:vAlign w:val="center"/>
          </w:tcPr>
          <w:p w:rsidR="004B3883" w:rsidRPr="004B3883" w:rsidRDefault="004B3883" w:rsidP="004B3883">
            <w:pPr>
              <w:autoSpaceDE w:val="0"/>
              <w:autoSpaceDN w:val="0"/>
              <w:adjustRightInd w:val="0"/>
              <w:spacing w:line="320" w:lineRule="atLeast"/>
              <w:ind w:left="60" w:right="60"/>
              <w:jc w:val="center"/>
              <w:rPr>
                <w:rFonts w:eastAsiaTheme="minorHAnsi"/>
                <w:color w:val="010205"/>
                <w:lang w:val="en-IN"/>
              </w:rPr>
            </w:pPr>
            <w:r w:rsidRPr="004B3883">
              <w:rPr>
                <w:rFonts w:eastAsiaTheme="minorHAnsi"/>
                <w:b/>
                <w:bCs/>
                <w:color w:val="010205"/>
                <w:lang w:val="en-IN"/>
              </w:rPr>
              <w:t>Correlations</w:t>
            </w:r>
          </w:p>
        </w:tc>
      </w:tr>
      <w:tr w:rsidR="004B3883" w:rsidRPr="004B3883" w:rsidTr="004B3883">
        <w:tblPrEx>
          <w:tblCellMar>
            <w:top w:w="0" w:type="dxa"/>
            <w:bottom w:w="0" w:type="dxa"/>
          </w:tblCellMar>
        </w:tblPrEx>
        <w:trPr>
          <w:cantSplit/>
        </w:trPr>
        <w:tc>
          <w:tcPr>
            <w:tcW w:w="2735" w:type="dxa"/>
            <w:gridSpan w:val="2"/>
            <w:shd w:val="clear" w:color="auto" w:fill="FFFFFF"/>
            <w:vAlign w:val="bottom"/>
          </w:tcPr>
          <w:p w:rsidR="004B3883" w:rsidRPr="004B3883" w:rsidRDefault="004B3883" w:rsidP="004B3883">
            <w:pPr>
              <w:autoSpaceDE w:val="0"/>
              <w:autoSpaceDN w:val="0"/>
              <w:adjustRightInd w:val="0"/>
              <w:rPr>
                <w:rFonts w:eastAsiaTheme="minorHAnsi"/>
                <w:lang w:val="en-IN"/>
              </w:rPr>
            </w:pP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Z</w:t>
            </w: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H</w:t>
            </w:r>
          </w:p>
        </w:tc>
      </w:tr>
      <w:tr w:rsidR="004B3883" w:rsidRPr="004B3883" w:rsidTr="004B3883">
        <w:tblPrEx>
          <w:tblCellMar>
            <w:top w:w="0" w:type="dxa"/>
            <w:bottom w:w="0" w:type="dxa"/>
          </w:tblCellMar>
        </w:tblPrEx>
        <w:trPr>
          <w:cantSplit/>
        </w:trPr>
        <w:tc>
          <w:tcPr>
            <w:tcW w:w="737"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Z</w:t>
            </w: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Pearson Correlation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.811</w:t>
            </w:r>
            <w:r w:rsidRPr="004B3883">
              <w:rPr>
                <w:rFonts w:eastAsiaTheme="minorHAnsi"/>
                <w:color w:val="010205"/>
                <w:vertAlign w:val="superscript"/>
                <w:lang w:val="en-IN"/>
              </w:rPr>
              <w:t>**</w:t>
            </w:r>
          </w:p>
        </w:tc>
      </w:tr>
      <w:tr w:rsidR="004B3883" w:rsidRPr="004B3883" w:rsidTr="004B3883">
        <w:tblPrEx>
          <w:tblCellMar>
            <w:top w:w="0" w:type="dxa"/>
            <w:bottom w:w="0" w:type="dxa"/>
          </w:tblCellMar>
        </w:tblPrEx>
        <w:trPr>
          <w:cantSplit/>
        </w:trPr>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(1-tailed)</w:t>
            </w:r>
          </w:p>
        </w:tc>
        <w:tc>
          <w:tcPr>
            <w:tcW w:w="1029" w:type="dxa"/>
            <w:shd w:val="clear" w:color="auto" w:fill="FFFFFF"/>
            <w:vAlign w:val="center"/>
          </w:tcPr>
          <w:p w:rsidR="004B3883" w:rsidRPr="004B3883" w:rsidRDefault="004B3883" w:rsidP="004B3883">
            <w:pPr>
              <w:autoSpaceDE w:val="0"/>
              <w:autoSpaceDN w:val="0"/>
              <w:adjustRightInd w:val="0"/>
              <w:rPr>
                <w:rFonts w:eastAsiaTheme="minorHAnsi"/>
                <w:lang w:val="en-IN"/>
              </w:rPr>
            </w:pP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.000</w:t>
            </w:r>
          </w:p>
        </w:tc>
      </w:tr>
      <w:tr w:rsidR="004B3883" w:rsidRPr="004B3883" w:rsidTr="004B3883">
        <w:tblPrEx>
          <w:tblCellMar>
            <w:top w:w="0" w:type="dxa"/>
            <w:bottom w:w="0" w:type="dxa"/>
          </w:tblCellMar>
        </w:tblPrEx>
        <w:trPr>
          <w:cantSplit/>
        </w:trPr>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124</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124</w:t>
            </w:r>
          </w:p>
        </w:tc>
      </w:tr>
      <w:tr w:rsidR="004B3883" w:rsidRPr="004B3883" w:rsidTr="004B3883">
        <w:tblPrEx>
          <w:tblCellMar>
            <w:top w:w="0" w:type="dxa"/>
            <w:bottom w:w="0" w:type="dxa"/>
          </w:tblCellMar>
        </w:tblPrEx>
        <w:trPr>
          <w:cantSplit/>
        </w:trPr>
        <w:tc>
          <w:tcPr>
            <w:tcW w:w="737"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H</w:t>
            </w: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Pearson Correlation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.811</w:t>
            </w:r>
            <w:r w:rsidRPr="004B3883">
              <w:rPr>
                <w:rFonts w:eastAsiaTheme="minorHAnsi"/>
                <w:color w:val="010205"/>
                <w:vertAlign w:val="superscript"/>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w:t>
            </w:r>
          </w:p>
        </w:tc>
      </w:tr>
      <w:tr w:rsidR="004B3883" w:rsidRPr="004B3883" w:rsidTr="004B3883">
        <w:tblPrEx>
          <w:tblCellMar>
            <w:top w:w="0" w:type="dxa"/>
            <w:bottom w:w="0" w:type="dxa"/>
          </w:tblCellMar>
        </w:tblPrEx>
        <w:trPr>
          <w:cantSplit/>
        </w:trPr>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(1-tailed)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.000</w:t>
            </w:r>
          </w:p>
        </w:tc>
        <w:tc>
          <w:tcPr>
            <w:tcW w:w="1029" w:type="dxa"/>
            <w:shd w:val="clear" w:color="auto" w:fill="FFFFFF"/>
            <w:vAlign w:val="center"/>
          </w:tcPr>
          <w:p w:rsidR="004B3883" w:rsidRPr="004B3883" w:rsidRDefault="004B3883" w:rsidP="004B3883">
            <w:pPr>
              <w:autoSpaceDE w:val="0"/>
              <w:autoSpaceDN w:val="0"/>
              <w:adjustRightInd w:val="0"/>
              <w:rPr>
                <w:rFonts w:eastAsiaTheme="minorHAnsi"/>
                <w:lang w:val="en-IN"/>
              </w:rPr>
            </w:pPr>
          </w:p>
        </w:tc>
      </w:tr>
      <w:tr w:rsidR="004B3883" w:rsidRPr="004B3883" w:rsidTr="004B3883">
        <w:tblPrEx>
          <w:tblCellMar>
            <w:top w:w="0" w:type="dxa"/>
            <w:bottom w:w="0" w:type="dxa"/>
          </w:tblCellMar>
        </w:tblPrEx>
        <w:trPr>
          <w:cantSplit/>
        </w:trPr>
        <w:tc>
          <w:tcPr>
            <w:tcW w:w="737" w:type="dxa"/>
            <w:vMerge/>
            <w:shd w:val="clear" w:color="auto" w:fill="E0E0E0"/>
          </w:tcPr>
          <w:p w:rsidR="004B3883" w:rsidRPr="004B3883" w:rsidRDefault="004B3883" w:rsidP="004B3883">
            <w:pPr>
              <w:autoSpaceDE w:val="0"/>
              <w:autoSpaceDN w:val="0"/>
              <w:adjustRightInd w:val="0"/>
              <w:rPr>
                <w:rFonts w:eastAsiaTheme="minorHAnsi"/>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124</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124</w:t>
            </w:r>
          </w:p>
        </w:tc>
      </w:tr>
      <w:tr w:rsidR="004B3883" w:rsidRPr="004B3883" w:rsidTr="004B3883">
        <w:tblPrEx>
          <w:tblCellMar>
            <w:top w:w="0" w:type="dxa"/>
            <w:bottom w:w="0" w:type="dxa"/>
          </w:tblCellMar>
        </w:tblPrEx>
        <w:trPr>
          <w:cantSplit/>
        </w:trPr>
        <w:tc>
          <w:tcPr>
            <w:tcW w:w="4793" w:type="dxa"/>
            <w:gridSpan w:val="4"/>
            <w:shd w:val="clear" w:color="auto" w:fill="FFFFFF"/>
          </w:tcPr>
          <w:p w:rsidR="004B3883" w:rsidRPr="004B3883" w:rsidRDefault="004B3883" w:rsidP="004B3883">
            <w:pPr>
              <w:autoSpaceDE w:val="0"/>
              <w:autoSpaceDN w:val="0"/>
              <w:adjustRightInd w:val="0"/>
              <w:spacing w:line="320" w:lineRule="atLeast"/>
              <w:ind w:left="60" w:right="60"/>
              <w:rPr>
                <w:rFonts w:eastAsiaTheme="minorHAnsi"/>
                <w:color w:val="010205"/>
                <w:lang w:val="en-IN"/>
              </w:rPr>
            </w:pPr>
            <w:r w:rsidRPr="004B3883">
              <w:rPr>
                <w:rFonts w:eastAsiaTheme="minorHAnsi"/>
                <w:color w:val="010205"/>
                <w:lang w:val="en-IN"/>
              </w:rPr>
              <w:t>**. Correlation is significant at the 0.01 level (1-tailed).</w:t>
            </w:r>
          </w:p>
        </w:tc>
      </w:tr>
    </w:tbl>
    <w:p w:rsidR="004B3883" w:rsidRPr="004B3883" w:rsidRDefault="004B3883" w:rsidP="004B3883">
      <w:pPr>
        <w:autoSpaceDE w:val="0"/>
        <w:autoSpaceDN w:val="0"/>
        <w:adjustRightInd w:val="0"/>
        <w:spacing w:line="400" w:lineRule="atLeast"/>
        <w:rPr>
          <w:rFonts w:eastAsiaTheme="minorHAnsi"/>
          <w:lang w:val="en-IN"/>
        </w:rPr>
      </w:pPr>
    </w:p>
    <w:p w:rsidR="004B3883" w:rsidRDefault="004B3883" w:rsidP="00613346">
      <w:pPr>
        <w:autoSpaceDE w:val="0"/>
        <w:autoSpaceDN w:val="0"/>
        <w:adjustRightInd w:val="0"/>
        <w:spacing w:line="400" w:lineRule="atLeast"/>
        <w:jc w:val="both"/>
        <w:rPr>
          <w:rFonts w:eastAsiaTheme="minorHAnsi"/>
          <w:lang w:val="en-IN"/>
        </w:rPr>
      </w:pPr>
    </w:p>
    <w:p w:rsidR="00613346" w:rsidRPr="0095597C" w:rsidRDefault="00613346" w:rsidP="0095597C">
      <w:pPr>
        <w:autoSpaceDE w:val="0"/>
        <w:autoSpaceDN w:val="0"/>
        <w:adjustRightInd w:val="0"/>
        <w:spacing w:line="400" w:lineRule="atLeast"/>
        <w:rPr>
          <w:rFonts w:eastAsiaTheme="minorHAnsi"/>
          <w:lang w:val="en-IN"/>
        </w:rPr>
      </w:pPr>
    </w:p>
    <w:p w:rsidR="004B3883" w:rsidRPr="004B3883" w:rsidRDefault="004B3883" w:rsidP="004B3883">
      <w:pPr>
        <w:autoSpaceDE w:val="0"/>
        <w:autoSpaceDN w:val="0"/>
        <w:adjustRightInd w:val="0"/>
        <w:rPr>
          <w:rFonts w:eastAsiaTheme="minorHAnsi"/>
          <w:lang w:val="en-IN"/>
        </w:rPr>
      </w:pPr>
    </w:p>
    <w:tbl>
      <w:tblPr>
        <w:tblW w:w="6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1"/>
        <w:gridCol w:w="1999"/>
        <w:gridCol w:w="1030"/>
        <w:gridCol w:w="1030"/>
        <w:gridCol w:w="1030"/>
      </w:tblGrid>
      <w:tr w:rsidR="004B3883" w:rsidRPr="004B3883" w:rsidTr="004B3883">
        <w:tblPrEx>
          <w:tblCellMar>
            <w:top w:w="0" w:type="dxa"/>
            <w:bottom w:w="0" w:type="dxa"/>
          </w:tblCellMar>
        </w:tblPrEx>
        <w:trPr>
          <w:cantSplit/>
        </w:trPr>
        <w:tc>
          <w:tcPr>
            <w:tcW w:w="6007" w:type="dxa"/>
            <w:gridSpan w:val="5"/>
            <w:shd w:val="clear" w:color="auto" w:fill="FFFFFF"/>
            <w:vAlign w:val="center"/>
          </w:tcPr>
          <w:p w:rsidR="004B3883" w:rsidRPr="004B3883" w:rsidRDefault="004B3883" w:rsidP="004B3883">
            <w:pPr>
              <w:autoSpaceDE w:val="0"/>
              <w:autoSpaceDN w:val="0"/>
              <w:adjustRightInd w:val="0"/>
              <w:spacing w:line="320" w:lineRule="atLeast"/>
              <w:ind w:left="60" w:right="60"/>
              <w:jc w:val="center"/>
              <w:rPr>
                <w:rFonts w:eastAsiaTheme="minorHAnsi"/>
                <w:color w:val="010205"/>
                <w:lang w:val="en-IN"/>
              </w:rPr>
            </w:pPr>
            <w:r w:rsidRPr="004B3883">
              <w:rPr>
                <w:rFonts w:eastAsiaTheme="minorHAnsi"/>
                <w:b/>
                <w:bCs/>
                <w:color w:val="010205"/>
                <w:lang w:val="en-IN"/>
              </w:rPr>
              <w:t>Correlations</w:t>
            </w:r>
          </w:p>
        </w:tc>
      </w:tr>
      <w:tr w:rsidR="004B3883" w:rsidRPr="004B3883" w:rsidTr="004B3883">
        <w:tblPrEx>
          <w:tblCellMar>
            <w:top w:w="0" w:type="dxa"/>
            <w:bottom w:w="0" w:type="dxa"/>
          </w:tblCellMar>
        </w:tblPrEx>
        <w:trPr>
          <w:cantSplit/>
        </w:trPr>
        <w:tc>
          <w:tcPr>
            <w:tcW w:w="2920" w:type="dxa"/>
            <w:gridSpan w:val="2"/>
            <w:shd w:val="clear" w:color="auto" w:fill="FFFFFF"/>
            <w:vAlign w:val="bottom"/>
          </w:tcPr>
          <w:p w:rsidR="004B3883" w:rsidRPr="004B3883" w:rsidRDefault="004B3883" w:rsidP="004B3883">
            <w:pPr>
              <w:autoSpaceDE w:val="0"/>
              <w:autoSpaceDN w:val="0"/>
              <w:adjustRightInd w:val="0"/>
              <w:rPr>
                <w:rFonts w:eastAsiaTheme="minorHAnsi"/>
                <w:lang w:val="en-IN"/>
              </w:rPr>
            </w:pP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GOLD</w:t>
            </w: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GDP</w:t>
            </w: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GDP_S</w:t>
            </w:r>
          </w:p>
        </w:tc>
      </w:tr>
      <w:tr w:rsidR="004B3883" w:rsidRPr="004B3883" w:rsidTr="004B3883">
        <w:tblPrEx>
          <w:tblCellMar>
            <w:top w:w="0" w:type="dxa"/>
            <w:bottom w:w="0" w:type="dxa"/>
          </w:tblCellMar>
        </w:tblPrEx>
        <w:trPr>
          <w:cantSplit/>
        </w:trPr>
        <w:tc>
          <w:tcPr>
            <w:tcW w:w="922"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GOLD</w:t>
            </w: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Pearson Correlation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.959</w:t>
            </w:r>
            <w:r w:rsidRPr="004B3883">
              <w:rPr>
                <w:rFonts w:eastAsiaTheme="minorHAnsi"/>
                <w:color w:val="010205"/>
                <w:vertAlign w:val="superscript"/>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.639</w:t>
            </w:r>
            <w:r w:rsidRPr="004B3883">
              <w:rPr>
                <w:rFonts w:eastAsiaTheme="minorHAnsi"/>
                <w:color w:val="010205"/>
                <w:vertAlign w:val="superscript"/>
                <w:lang w:val="en-IN"/>
              </w:rPr>
              <w:t>*</w:t>
            </w:r>
          </w:p>
        </w:tc>
      </w:tr>
      <w:tr w:rsidR="004B3883" w:rsidRPr="004B3883" w:rsidTr="004B3883">
        <w:tblPrEx>
          <w:tblCellMar>
            <w:top w:w="0" w:type="dxa"/>
            <w:bottom w:w="0" w:type="dxa"/>
          </w:tblCellMar>
        </w:tblPrEx>
        <w:trPr>
          <w:cantSplit/>
        </w:trPr>
        <w:tc>
          <w:tcPr>
            <w:tcW w:w="922"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vAlign w:val="center"/>
          </w:tcPr>
          <w:p w:rsidR="004B3883" w:rsidRPr="004B3883" w:rsidRDefault="004B3883" w:rsidP="004B3883">
            <w:pPr>
              <w:autoSpaceDE w:val="0"/>
              <w:autoSpaceDN w:val="0"/>
              <w:adjustRightInd w:val="0"/>
              <w:rPr>
                <w:rFonts w:eastAsiaTheme="minorHAnsi"/>
                <w:lang w:val="en-IN"/>
              </w:rPr>
            </w:pP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.000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.025</w:t>
            </w:r>
          </w:p>
        </w:tc>
      </w:tr>
      <w:tr w:rsidR="004B3883" w:rsidRPr="004B3883" w:rsidTr="004B3883">
        <w:tblPrEx>
          <w:tblCellMar>
            <w:top w:w="0" w:type="dxa"/>
            <w:bottom w:w="0" w:type="dxa"/>
          </w:tblCellMar>
        </w:tblPrEx>
        <w:trPr>
          <w:cantSplit/>
        </w:trPr>
        <w:tc>
          <w:tcPr>
            <w:tcW w:w="922"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r>
      <w:tr w:rsidR="004B3883" w:rsidRPr="004B3883" w:rsidTr="004B3883">
        <w:tblPrEx>
          <w:tblCellMar>
            <w:top w:w="0" w:type="dxa"/>
            <w:bottom w:w="0" w:type="dxa"/>
          </w:tblCellMar>
        </w:tblPrEx>
        <w:trPr>
          <w:cantSplit/>
        </w:trPr>
        <w:tc>
          <w:tcPr>
            <w:tcW w:w="922"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GDP</w:t>
            </w: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Pearson Correlation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.959</w:t>
            </w:r>
            <w:r w:rsidRPr="004B3883">
              <w:rPr>
                <w:rFonts w:eastAsiaTheme="minorHAnsi"/>
                <w:color w:val="010205"/>
                <w:vertAlign w:val="superscript"/>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.766</w:t>
            </w:r>
            <w:r w:rsidRPr="004B3883">
              <w:rPr>
                <w:rFonts w:eastAsiaTheme="minorHAnsi"/>
                <w:color w:val="010205"/>
                <w:vertAlign w:val="superscript"/>
                <w:lang w:val="en-IN"/>
              </w:rPr>
              <w:t>**</w:t>
            </w:r>
          </w:p>
        </w:tc>
      </w:tr>
      <w:tr w:rsidR="004B3883" w:rsidRPr="004B3883" w:rsidTr="004B3883">
        <w:tblPrEx>
          <w:tblCellMar>
            <w:top w:w="0" w:type="dxa"/>
            <w:bottom w:w="0" w:type="dxa"/>
          </w:tblCellMar>
        </w:tblPrEx>
        <w:trPr>
          <w:cantSplit/>
        </w:trPr>
        <w:tc>
          <w:tcPr>
            <w:tcW w:w="922"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.000</w:t>
            </w:r>
          </w:p>
        </w:tc>
        <w:tc>
          <w:tcPr>
            <w:tcW w:w="1029" w:type="dxa"/>
            <w:shd w:val="clear" w:color="auto" w:fill="FFFFFF"/>
            <w:vAlign w:val="center"/>
          </w:tcPr>
          <w:p w:rsidR="004B3883" w:rsidRPr="004B3883" w:rsidRDefault="004B3883" w:rsidP="004B3883">
            <w:pPr>
              <w:autoSpaceDE w:val="0"/>
              <w:autoSpaceDN w:val="0"/>
              <w:adjustRightInd w:val="0"/>
              <w:rPr>
                <w:rFonts w:eastAsiaTheme="minorHAnsi"/>
                <w:lang w:val="en-IN"/>
              </w:rPr>
            </w:pP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.004</w:t>
            </w:r>
          </w:p>
        </w:tc>
      </w:tr>
      <w:tr w:rsidR="004B3883" w:rsidRPr="004B3883" w:rsidTr="004B3883">
        <w:tblPrEx>
          <w:tblCellMar>
            <w:top w:w="0" w:type="dxa"/>
            <w:bottom w:w="0" w:type="dxa"/>
          </w:tblCellMar>
        </w:tblPrEx>
        <w:trPr>
          <w:cantSplit/>
        </w:trPr>
        <w:tc>
          <w:tcPr>
            <w:tcW w:w="922"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r>
      <w:tr w:rsidR="004B3883" w:rsidRPr="004B3883" w:rsidTr="004B3883">
        <w:tblPrEx>
          <w:tblCellMar>
            <w:top w:w="0" w:type="dxa"/>
            <w:bottom w:w="0" w:type="dxa"/>
          </w:tblCellMar>
        </w:tblPrEx>
        <w:trPr>
          <w:cantSplit/>
        </w:trPr>
        <w:tc>
          <w:tcPr>
            <w:tcW w:w="922"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GDP_S</w:t>
            </w: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Pearson Correlation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.639</w:t>
            </w:r>
            <w:r w:rsidRPr="004B3883">
              <w:rPr>
                <w:rFonts w:eastAsiaTheme="minorHAnsi"/>
                <w:color w:val="010205"/>
                <w:vertAlign w:val="superscript"/>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.766</w:t>
            </w:r>
            <w:r w:rsidRPr="004B3883">
              <w:rPr>
                <w:rFonts w:eastAsiaTheme="minorHAnsi"/>
                <w:color w:val="010205"/>
                <w:vertAlign w:val="superscript"/>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w:t>
            </w:r>
          </w:p>
        </w:tc>
      </w:tr>
      <w:tr w:rsidR="004B3883" w:rsidRPr="004B3883" w:rsidTr="004B3883">
        <w:tblPrEx>
          <w:tblCellMar>
            <w:top w:w="0" w:type="dxa"/>
            <w:bottom w:w="0" w:type="dxa"/>
          </w:tblCellMar>
        </w:tblPrEx>
        <w:trPr>
          <w:cantSplit/>
        </w:trPr>
        <w:tc>
          <w:tcPr>
            <w:tcW w:w="922"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.025</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.004</w:t>
            </w:r>
          </w:p>
        </w:tc>
        <w:tc>
          <w:tcPr>
            <w:tcW w:w="1029" w:type="dxa"/>
            <w:shd w:val="clear" w:color="auto" w:fill="FFFFFF"/>
            <w:vAlign w:val="center"/>
          </w:tcPr>
          <w:p w:rsidR="004B3883" w:rsidRPr="004B3883" w:rsidRDefault="004B3883" w:rsidP="004B3883">
            <w:pPr>
              <w:autoSpaceDE w:val="0"/>
              <w:autoSpaceDN w:val="0"/>
              <w:adjustRightInd w:val="0"/>
              <w:rPr>
                <w:rFonts w:eastAsiaTheme="minorHAnsi"/>
                <w:lang w:val="en-IN"/>
              </w:rPr>
            </w:pPr>
          </w:p>
        </w:tc>
      </w:tr>
      <w:tr w:rsidR="004B3883" w:rsidRPr="004B3883" w:rsidTr="004B3883">
        <w:tblPrEx>
          <w:tblCellMar>
            <w:top w:w="0" w:type="dxa"/>
            <w:bottom w:w="0" w:type="dxa"/>
          </w:tblCellMar>
        </w:tblPrEx>
        <w:trPr>
          <w:cantSplit/>
        </w:trPr>
        <w:tc>
          <w:tcPr>
            <w:tcW w:w="922" w:type="dxa"/>
            <w:vMerge/>
            <w:shd w:val="clear" w:color="auto" w:fill="E0E0E0"/>
          </w:tcPr>
          <w:p w:rsidR="004B3883" w:rsidRPr="004B3883" w:rsidRDefault="004B3883" w:rsidP="004B3883">
            <w:pPr>
              <w:autoSpaceDE w:val="0"/>
              <w:autoSpaceDN w:val="0"/>
              <w:adjustRightInd w:val="0"/>
              <w:rPr>
                <w:rFonts w:eastAsiaTheme="minorHAnsi"/>
                <w:lang w:val="en-IN"/>
              </w:rPr>
            </w:pPr>
          </w:p>
        </w:tc>
        <w:tc>
          <w:tcPr>
            <w:tcW w:w="1998"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12</w:t>
            </w:r>
          </w:p>
        </w:tc>
      </w:tr>
      <w:tr w:rsidR="004B3883" w:rsidRPr="004B3883" w:rsidTr="004B3883">
        <w:tblPrEx>
          <w:tblCellMar>
            <w:top w:w="0" w:type="dxa"/>
            <w:bottom w:w="0" w:type="dxa"/>
          </w:tblCellMar>
        </w:tblPrEx>
        <w:trPr>
          <w:cantSplit/>
        </w:trPr>
        <w:tc>
          <w:tcPr>
            <w:tcW w:w="6007" w:type="dxa"/>
            <w:gridSpan w:val="5"/>
            <w:shd w:val="clear" w:color="auto" w:fill="FFFFFF"/>
          </w:tcPr>
          <w:p w:rsidR="004B3883" w:rsidRPr="004B3883" w:rsidRDefault="004B3883" w:rsidP="004B3883">
            <w:pPr>
              <w:autoSpaceDE w:val="0"/>
              <w:autoSpaceDN w:val="0"/>
              <w:adjustRightInd w:val="0"/>
              <w:spacing w:line="320" w:lineRule="atLeast"/>
              <w:ind w:left="60" w:right="60"/>
              <w:rPr>
                <w:rFonts w:eastAsiaTheme="minorHAnsi"/>
                <w:color w:val="010205"/>
                <w:lang w:val="en-IN"/>
              </w:rPr>
            </w:pPr>
            <w:r w:rsidRPr="004B3883">
              <w:rPr>
                <w:rFonts w:eastAsiaTheme="minorHAnsi"/>
                <w:color w:val="010205"/>
                <w:lang w:val="en-IN"/>
              </w:rPr>
              <w:t>**. Correlation is significant at the 0.01 level (2-tailed).</w:t>
            </w:r>
          </w:p>
        </w:tc>
      </w:tr>
      <w:tr w:rsidR="004B3883" w:rsidRPr="004B3883" w:rsidTr="004B3883">
        <w:tblPrEx>
          <w:tblCellMar>
            <w:top w:w="0" w:type="dxa"/>
            <w:bottom w:w="0" w:type="dxa"/>
          </w:tblCellMar>
        </w:tblPrEx>
        <w:trPr>
          <w:cantSplit/>
        </w:trPr>
        <w:tc>
          <w:tcPr>
            <w:tcW w:w="6007" w:type="dxa"/>
            <w:gridSpan w:val="5"/>
            <w:shd w:val="clear" w:color="auto" w:fill="FFFFFF"/>
          </w:tcPr>
          <w:p w:rsidR="004B3883" w:rsidRPr="004B3883" w:rsidRDefault="004B3883" w:rsidP="004B3883">
            <w:pPr>
              <w:autoSpaceDE w:val="0"/>
              <w:autoSpaceDN w:val="0"/>
              <w:adjustRightInd w:val="0"/>
              <w:spacing w:line="320" w:lineRule="atLeast"/>
              <w:ind w:left="60" w:right="60"/>
              <w:rPr>
                <w:rFonts w:eastAsiaTheme="minorHAnsi"/>
                <w:color w:val="010205"/>
                <w:lang w:val="en-IN"/>
              </w:rPr>
            </w:pPr>
            <w:r w:rsidRPr="004B3883">
              <w:rPr>
                <w:rFonts w:eastAsiaTheme="minorHAnsi"/>
                <w:color w:val="010205"/>
                <w:lang w:val="en-IN"/>
              </w:rPr>
              <w:t>*. Correlation is significant at the 0.05 level (2-tailed).</w:t>
            </w:r>
          </w:p>
        </w:tc>
      </w:tr>
    </w:tbl>
    <w:p w:rsidR="004B3883" w:rsidRPr="004B3883" w:rsidRDefault="004B3883" w:rsidP="004B3883">
      <w:pPr>
        <w:autoSpaceDE w:val="0"/>
        <w:autoSpaceDN w:val="0"/>
        <w:adjustRightInd w:val="0"/>
        <w:spacing w:line="400" w:lineRule="atLeast"/>
        <w:rPr>
          <w:rFonts w:eastAsiaTheme="minorHAnsi"/>
          <w:lang w:val="en-IN"/>
        </w:rPr>
      </w:pPr>
    </w:p>
    <w:p w:rsidR="0095597C" w:rsidRDefault="0095597C" w:rsidP="001338CC">
      <w:pPr>
        <w:tabs>
          <w:tab w:val="left" w:pos="3855"/>
        </w:tabs>
        <w:autoSpaceDE w:val="0"/>
        <w:autoSpaceDN w:val="0"/>
        <w:adjustRightInd w:val="0"/>
        <w:spacing w:line="360" w:lineRule="auto"/>
        <w:jc w:val="both"/>
      </w:pPr>
    </w:p>
    <w:p w:rsidR="004B3883" w:rsidRPr="004B3883" w:rsidRDefault="004B3883" w:rsidP="004B3883">
      <w:pPr>
        <w:autoSpaceDE w:val="0"/>
        <w:autoSpaceDN w:val="0"/>
        <w:adjustRightInd w:val="0"/>
        <w:rPr>
          <w:rFonts w:eastAsiaTheme="minorHAnsi"/>
          <w:lang w:val="en-IN"/>
        </w:rPr>
      </w:pPr>
    </w:p>
    <w:tbl>
      <w:tblPr>
        <w:tblW w:w="6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45"/>
        <w:gridCol w:w="737"/>
        <w:gridCol w:w="2168"/>
        <w:gridCol w:w="1030"/>
        <w:gridCol w:w="1030"/>
      </w:tblGrid>
      <w:tr w:rsidR="004B3883" w:rsidRPr="004B3883" w:rsidTr="00DE3C94">
        <w:tblPrEx>
          <w:tblCellMar>
            <w:top w:w="0" w:type="dxa"/>
            <w:bottom w:w="0" w:type="dxa"/>
          </w:tblCellMar>
        </w:tblPrEx>
        <w:trPr>
          <w:cantSplit/>
        </w:trPr>
        <w:tc>
          <w:tcPr>
            <w:tcW w:w="6606" w:type="dxa"/>
            <w:gridSpan w:val="5"/>
            <w:shd w:val="clear" w:color="auto" w:fill="FFFFFF"/>
            <w:vAlign w:val="center"/>
          </w:tcPr>
          <w:p w:rsidR="004B3883" w:rsidRPr="004B3883" w:rsidRDefault="004B3883" w:rsidP="004B3883">
            <w:pPr>
              <w:autoSpaceDE w:val="0"/>
              <w:autoSpaceDN w:val="0"/>
              <w:adjustRightInd w:val="0"/>
              <w:spacing w:line="320" w:lineRule="atLeast"/>
              <w:ind w:left="60" w:right="60"/>
              <w:jc w:val="center"/>
              <w:rPr>
                <w:rFonts w:eastAsiaTheme="minorHAnsi"/>
                <w:color w:val="010205"/>
                <w:lang w:val="en-IN"/>
              </w:rPr>
            </w:pPr>
            <w:r w:rsidRPr="004B3883">
              <w:rPr>
                <w:rFonts w:eastAsiaTheme="minorHAnsi"/>
                <w:b/>
                <w:bCs/>
                <w:color w:val="010205"/>
                <w:lang w:val="en-IN"/>
              </w:rPr>
              <w:t>Correlations</w:t>
            </w:r>
          </w:p>
        </w:tc>
      </w:tr>
      <w:tr w:rsidR="004B3883" w:rsidRPr="004B3883" w:rsidTr="00DE3C94">
        <w:tblPrEx>
          <w:tblCellMar>
            <w:top w:w="0" w:type="dxa"/>
            <w:bottom w:w="0" w:type="dxa"/>
          </w:tblCellMar>
        </w:tblPrEx>
        <w:trPr>
          <w:cantSplit/>
        </w:trPr>
        <w:tc>
          <w:tcPr>
            <w:tcW w:w="4548" w:type="dxa"/>
            <w:gridSpan w:val="3"/>
            <w:shd w:val="clear" w:color="auto" w:fill="FFFFFF"/>
            <w:vAlign w:val="bottom"/>
          </w:tcPr>
          <w:p w:rsidR="004B3883" w:rsidRPr="004B3883" w:rsidRDefault="004B3883" w:rsidP="004B3883">
            <w:pPr>
              <w:autoSpaceDE w:val="0"/>
              <w:autoSpaceDN w:val="0"/>
              <w:adjustRightInd w:val="0"/>
              <w:rPr>
                <w:rFonts w:eastAsiaTheme="minorHAnsi"/>
                <w:lang w:val="en-IN"/>
              </w:rPr>
            </w:pP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F1</w:t>
            </w:r>
          </w:p>
        </w:tc>
        <w:tc>
          <w:tcPr>
            <w:tcW w:w="1029" w:type="dxa"/>
            <w:shd w:val="clear" w:color="auto" w:fill="FFFFFF"/>
            <w:vAlign w:val="bottom"/>
          </w:tcPr>
          <w:p w:rsidR="004B3883" w:rsidRPr="004B3883" w:rsidRDefault="004B3883" w:rsidP="004B3883">
            <w:pPr>
              <w:autoSpaceDE w:val="0"/>
              <w:autoSpaceDN w:val="0"/>
              <w:adjustRightInd w:val="0"/>
              <w:spacing w:line="320" w:lineRule="atLeast"/>
              <w:ind w:left="60" w:right="60"/>
              <w:jc w:val="center"/>
              <w:rPr>
                <w:rFonts w:eastAsiaTheme="minorHAnsi"/>
                <w:color w:val="264A60"/>
                <w:lang w:val="en-IN"/>
              </w:rPr>
            </w:pPr>
            <w:r w:rsidRPr="004B3883">
              <w:rPr>
                <w:rFonts w:eastAsiaTheme="minorHAnsi"/>
                <w:color w:val="264A60"/>
                <w:lang w:val="en-IN"/>
              </w:rPr>
              <w:t>F2</w:t>
            </w:r>
          </w:p>
        </w:tc>
      </w:tr>
      <w:tr w:rsidR="004B3883" w:rsidRPr="004B3883" w:rsidTr="00DE3C94">
        <w:tblPrEx>
          <w:tblCellMar>
            <w:top w:w="0" w:type="dxa"/>
            <w:bottom w:w="0" w:type="dxa"/>
          </w:tblCellMar>
        </w:tblPrEx>
        <w:trPr>
          <w:cantSplit/>
        </w:trPr>
        <w:tc>
          <w:tcPr>
            <w:tcW w:w="1644"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 xml:space="preserve">Kendall's </w:t>
            </w:r>
            <w:proofErr w:type="spellStart"/>
            <w:r w:rsidRPr="004B3883">
              <w:rPr>
                <w:rFonts w:eastAsiaTheme="minorHAnsi"/>
                <w:color w:val="264A60"/>
                <w:lang w:val="en-IN"/>
              </w:rPr>
              <w:t>tau_b</w:t>
            </w:r>
            <w:proofErr w:type="spellEnd"/>
          </w:p>
        </w:tc>
        <w:tc>
          <w:tcPr>
            <w:tcW w:w="737"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F1</w:t>
            </w: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Correlation Coefficient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1.000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.027</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.488</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F2</w:t>
            </w: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Correlation Coefficient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.027</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1.000</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.488</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r>
      <w:tr w:rsidR="004B3883" w:rsidRPr="004B3883" w:rsidTr="00DE3C94">
        <w:tblPrEx>
          <w:tblCellMar>
            <w:top w:w="0" w:type="dxa"/>
            <w:bottom w:w="0" w:type="dxa"/>
          </w:tblCellMar>
        </w:tblPrEx>
        <w:trPr>
          <w:cantSplit/>
        </w:trPr>
        <w:tc>
          <w:tcPr>
            <w:tcW w:w="1644"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Spearman's rho</w:t>
            </w:r>
          </w:p>
        </w:tc>
        <w:tc>
          <w:tcPr>
            <w:tcW w:w="737"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F1</w:t>
            </w: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Correlation Coefficient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1.000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.040</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.414</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val="restart"/>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F2</w:t>
            </w: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Correlation Coefficient</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.040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1.000</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Sig. (2-tailed)</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.414</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w:t>
            </w:r>
          </w:p>
        </w:tc>
      </w:tr>
      <w:tr w:rsidR="004B3883" w:rsidRPr="004B3883" w:rsidTr="00DE3C94">
        <w:tblPrEx>
          <w:tblCellMar>
            <w:top w:w="0" w:type="dxa"/>
            <w:bottom w:w="0" w:type="dxa"/>
          </w:tblCellMar>
        </w:tblPrEx>
        <w:trPr>
          <w:cantSplit/>
        </w:trPr>
        <w:tc>
          <w:tcPr>
            <w:tcW w:w="1644"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737" w:type="dxa"/>
            <w:vMerge/>
            <w:shd w:val="clear" w:color="auto" w:fill="E0E0E0"/>
          </w:tcPr>
          <w:p w:rsidR="004B3883" w:rsidRPr="004B3883" w:rsidRDefault="004B3883" w:rsidP="004B3883">
            <w:pPr>
              <w:autoSpaceDE w:val="0"/>
              <w:autoSpaceDN w:val="0"/>
              <w:adjustRightInd w:val="0"/>
              <w:rPr>
                <w:rFonts w:eastAsiaTheme="minorHAnsi"/>
                <w:color w:val="010205"/>
                <w:lang w:val="en-IN"/>
              </w:rPr>
            </w:pPr>
          </w:p>
        </w:tc>
        <w:tc>
          <w:tcPr>
            <w:tcW w:w="2167" w:type="dxa"/>
            <w:shd w:val="clear" w:color="auto" w:fill="E0E0E0"/>
          </w:tcPr>
          <w:p w:rsidR="004B3883" w:rsidRPr="004B3883" w:rsidRDefault="004B3883" w:rsidP="004B3883">
            <w:pPr>
              <w:autoSpaceDE w:val="0"/>
              <w:autoSpaceDN w:val="0"/>
              <w:adjustRightInd w:val="0"/>
              <w:spacing w:line="320" w:lineRule="atLeast"/>
              <w:ind w:left="60" w:right="60"/>
              <w:rPr>
                <w:rFonts w:eastAsiaTheme="minorHAnsi"/>
                <w:color w:val="264A60"/>
                <w:lang w:val="en-IN"/>
              </w:rPr>
            </w:pPr>
            <w:r w:rsidRPr="004B3883">
              <w:rPr>
                <w:rFonts w:eastAsiaTheme="minorHAnsi"/>
                <w:color w:val="264A60"/>
                <w:lang w:val="en-IN"/>
              </w:rPr>
              <w:t>N</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c>
          <w:tcPr>
            <w:tcW w:w="1029" w:type="dxa"/>
            <w:shd w:val="clear" w:color="auto" w:fill="FFFFFF"/>
          </w:tcPr>
          <w:p w:rsidR="004B3883" w:rsidRPr="004B3883" w:rsidRDefault="004B3883" w:rsidP="004B3883">
            <w:pPr>
              <w:autoSpaceDE w:val="0"/>
              <w:autoSpaceDN w:val="0"/>
              <w:adjustRightInd w:val="0"/>
              <w:spacing w:line="320" w:lineRule="atLeast"/>
              <w:ind w:left="60" w:right="60"/>
              <w:jc w:val="right"/>
              <w:rPr>
                <w:rFonts w:eastAsiaTheme="minorHAnsi"/>
                <w:color w:val="010205"/>
                <w:lang w:val="en-IN"/>
              </w:rPr>
            </w:pPr>
            <w:r w:rsidRPr="004B3883">
              <w:rPr>
                <w:rFonts w:eastAsiaTheme="minorHAnsi"/>
                <w:color w:val="010205"/>
                <w:lang w:val="en-IN"/>
              </w:rPr>
              <w:t>410</w:t>
            </w:r>
          </w:p>
        </w:tc>
      </w:tr>
    </w:tbl>
    <w:p w:rsidR="004B3883" w:rsidRPr="004B3883" w:rsidRDefault="004B3883" w:rsidP="004B3883">
      <w:pPr>
        <w:autoSpaceDE w:val="0"/>
        <w:autoSpaceDN w:val="0"/>
        <w:adjustRightInd w:val="0"/>
        <w:spacing w:line="400" w:lineRule="atLeast"/>
        <w:rPr>
          <w:rFonts w:eastAsiaTheme="minorHAnsi"/>
          <w:lang w:val="en-IN"/>
        </w:rPr>
      </w:pPr>
    </w:p>
    <w:p w:rsidR="004B3883" w:rsidRDefault="004B3883" w:rsidP="001338CC">
      <w:pPr>
        <w:tabs>
          <w:tab w:val="left" w:pos="3855"/>
        </w:tabs>
        <w:autoSpaceDE w:val="0"/>
        <w:autoSpaceDN w:val="0"/>
        <w:adjustRightInd w:val="0"/>
        <w:spacing w:line="360" w:lineRule="auto"/>
        <w:jc w:val="both"/>
      </w:pPr>
    </w:p>
    <w:p w:rsidR="004B3883" w:rsidRPr="004D41F5" w:rsidRDefault="004B3883" w:rsidP="001338CC">
      <w:pPr>
        <w:tabs>
          <w:tab w:val="left" w:pos="3855"/>
        </w:tabs>
        <w:autoSpaceDE w:val="0"/>
        <w:autoSpaceDN w:val="0"/>
        <w:adjustRightInd w:val="0"/>
        <w:spacing w:line="360" w:lineRule="auto"/>
        <w:jc w:val="both"/>
      </w:pPr>
    </w:p>
    <w:p w:rsidR="001338CC" w:rsidRPr="004D41F5" w:rsidRDefault="001338CC" w:rsidP="001338CC">
      <w:pPr>
        <w:jc w:val="center"/>
        <w:rPr>
          <w:b/>
          <w:sz w:val="28"/>
          <w:szCs w:val="28"/>
        </w:rPr>
      </w:pPr>
      <w:r w:rsidRPr="004D41F5">
        <w:rPr>
          <w:b/>
          <w:sz w:val="28"/>
          <w:szCs w:val="28"/>
        </w:rPr>
        <w:lastRenderedPageBreak/>
        <w:t>PARTIAL CORRELATION</w:t>
      </w:r>
    </w:p>
    <w:p w:rsidR="001338CC" w:rsidRPr="004D41F5" w:rsidRDefault="001338CC" w:rsidP="001338CC">
      <w:pPr>
        <w:spacing w:line="360" w:lineRule="auto"/>
        <w:rPr>
          <w:b/>
        </w:rPr>
      </w:pPr>
      <w:r w:rsidRPr="004D41F5">
        <w:rPr>
          <w:b/>
        </w:rPr>
        <w:t>PURPOSE:</w:t>
      </w:r>
    </w:p>
    <w:p w:rsidR="001338CC" w:rsidRPr="004D41F5" w:rsidRDefault="001338CC" w:rsidP="001338CC">
      <w:pPr>
        <w:spacing w:line="360" w:lineRule="auto"/>
      </w:pPr>
      <w:r w:rsidRPr="004D41F5">
        <w:t>Partial Correlation is the measure of association between two variables, while controlling or adjusting the effect of one or more additional variables. Partial Correlation can be used in many cases, like whether or not the sale value of a particular commodity is strongly related to the expenditure on advertising when the effect of price is controlled. If the partial correlation becomes zero, then it can be inferred that the correlation that was computed before is false.</w:t>
      </w:r>
    </w:p>
    <w:p w:rsidR="001338CC" w:rsidRPr="004D41F5" w:rsidRDefault="001338CC" w:rsidP="001338CC">
      <w:pPr>
        <w:autoSpaceDE w:val="0"/>
        <w:autoSpaceDN w:val="0"/>
        <w:adjustRightInd w:val="0"/>
      </w:pPr>
    </w:p>
    <w:tbl>
      <w:tblPr>
        <w:tblW w:w="7034"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53"/>
        <w:gridCol w:w="1949"/>
        <w:gridCol w:w="1293"/>
        <w:gridCol w:w="1439"/>
      </w:tblGrid>
      <w:tr w:rsidR="001338CC" w:rsidRPr="004D41F5" w:rsidTr="00976B43">
        <w:tblPrEx>
          <w:tblCellMar>
            <w:top w:w="0" w:type="dxa"/>
            <w:bottom w:w="0" w:type="dxa"/>
          </w:tblCellMar>
        </w:tblPrEx>
        <w:trPr>
          <w:cantSplit/>
          <w:tblHeader/>
          <w:jc w:val="center"/>
        </w:trPr>
        <w:tc>
          <w:tcPr>
            <w:tcW w:w="7031" w:type="dxa"/>
            <w:gridSpan w:val="4"/>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rPr>
                <w:color w:val="000000"/>
              </w:rPr>
            </w:pPr>
            <w:r w:rsidRPr="004D41F5">
              <w:rPr>
                <w:b/>
                <w:bCs/>
                <w:color w:val="000000"/>
              </w:rPr>
              <w:t>Correlations</w:t>
            </w:r>
          </w:p>
        </w:tc>
      </w:tr>
      <w:tr w:rsidR="001338CC" w:rsidRPr="004D41F5" w:rsidTr="00976B43">
        <w:tblPrEx>
          <w:tblCellMar>
            <w:top w:w="0" w:type="dxa"/>
            <w:bottom w:w="0" w:type="dxa"/>
          </w:tblCellMar>
        </w:tblPrEx>
        <w:trPr>
          <w:cantSplit/>
          <w:tblHeader/>
          <w:jc w:val="center"/>
        </w:trPr>
        <w:tc>
          <w:tcPr>
            <w:tcW w:w="2353"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292"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rPr>
            </w:pPr>
            <w:r w:rsidRPr="004D41F5">
              <w:rPr>
                <w:color w:val="000000"/>
              </w:rPr>
              <w:t>Age in years</w:t>
            </w:r>
          </w:p>
        </w:tc>
        <w:tc>
          <w:tcPr>
            <w:tcW w:w="1438"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rPr>
            </w:pPr>
            <w:r w:rsidRPr="004D41F5">
              <w:rPr>
                <w:color w:val="000000"/>
              </w:rPr>
              <w:t>Income after the program</w:t>
            </w:r>
          </w:p>
        </w:tc>
      </w:tr>
      <w:tr w:rsidR="001338CC" w:rsidRPr="004D41F5" w:rsidTr="00976B43">
        <w:tblPrEx>
          <w:tblCellMar>
            <w:top w:w="0" w:type="dxa"/>
            <w:bottom w:w="0" w:type="dxa"/>
          </w:tblCellMar>
        </w:tblPrEx>
        <w:trPr>
          <w:cantSplit/>
          <w:tblHeader/>
          <w:jc w:val="center"/>
        </w:trPr>
        <w:tc>
          <w:tcPr>
            <w:tcW w:w="2353"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Age in years</w:t>
            </w: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Pearson Correlation</w:t>
            </w:r>
          </w:p>
        </w:tc>
        <w:tc>
          <w:tcPr>
            <w:tcW w:w="1292"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.297</w:t>
            </w:r>
            <w:r w:rsidRPr="004D41F5">
              <w:rPr>
                <w:color w:val="000000"/>
                <w:vertAlign w:val="superscript"/>
              </w:rPr>
              <w:t>**</w:t>
            </w:r>
          </w:p>
        </w:tc>
      </w:tr>
      <w:tr w:rsidR="001338CC" w:rsidRPr="004D41F5" w:rsidTr="00976B43">
        <w:tblPrEx>
          <w:tblCellMar>
            <w:top w:w="0" w:type="dxa"/>
            <w:bottom w:w="0" w:type="dxa"/>
          </w:tblCellMar>
        </w:tblPrEx>
        <w:trPr>
          <w:cantSplit/>
          <w:tblHeader/>
          <w:jc w:val="center"/>
        </w:trPr>
        <w:tc>
          <w:tcPr>
            <w:tcW w:w="23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Sig. (2-tailed)</w:t>
            </w:r>
          </w:p>
        </w:tc>
        <w:tc>
          <w:tcPr>
            <w:tcW w:w="1292"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r>
      <w:tr w:rsidR="001338CC" w:rsidRPr="004D41F5" w:rsidTr="00976B43">
        <w:tblPrEx>
          <w:tblCellMar>
            <w:top w:w="0" w:type="dxa"/>
            <w:bottom w:w="0" w:type="dxa"/>
          </w:tblCellMar>
        </w:tblPrEx>
        <w:trPr>
          <w:cantSplit/>
          <w:tblHeader/>
          <w:jc w:val="center"/>
        </w:trPr>
        <w:tc>
          <w:tcPr>
            <w:tcW w:w="23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N</w:t>
            </w:r>
          </w:p>
        </w:tc>
        <w:tc>
          <w:tcPr>
            <w:tcW w:w="1292"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r>
      <w:tr w:rsidR="001338CC" w:rsidRPr="004D41F5" w:rsidTr="00976B43">
        <w:tblPrEx>
          <w:tblCellMar>
            <w:top w:w="0" w:type="dxa"/>
            <w:bottom w:w="0" w:type="dxa"/>
          </w:tblCellMar>
        </w:tblPrEx>
        <w:trPr>
          <w:cantSplit/>
          <w:tblHeader/>
          <w:jc w:val="center"/>
        </w:trPr>
        <w:tc>
          <w:tcPr>
            <w:tcW w:w="2353"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Income after the program</w:t>
            </w: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Pearson Correlation</w:t>
            </w:r>
          </w:p>
        </w:tc>
        <w:tc>
          <w:tcPr>
            <w:tcW w:w="1292"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.297</w:t>
            </w:r>
            <w:r w:rsidRPr="004D41F5">
              <w:rPr>
                <w:color w:val="000000"/>
                <w:vertAlign w:val="superscript"/>
              </w:rPr>
              <w:t>**</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w:t>
            </w:r>
          </w:p>
        </w:tc>
      </w:tr>
      <w:tr w:rsidR="001338CC" w:rsidRPr="004D41F5" w:rsidTr="00976B43">
        <w:tblPrEx>
          <w:tblCellMar>
            <w:top w:w="0" w:type="dxa"/>
            <w:bottom w:w="0" w:type="dxa"/>
          </w:tblCellMar>
        </w:tblPrEx>
        <w:trPr>
          <w:cantSplit/>
          <w:tblHeader/>
          <w:jc w:val="center"/>
        </w:trPr>
        <w:tc>
          <w:tcPr>
            <w:tcW w:w="23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Sig. (2-tailed)</w:t>
            </w:r>
          </w:p>
        </w:tc>
        <w:tc>
          <w:tcPr>
            <w:tcW w:w="1292"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c>
          <w:tcPr>
            <w:tcW w:w="143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r>
      <w:tr w:rsidR="001338CC" w:rsidRPr="004D41F5" w:rsidTr="00976B43">
        <w:tblPrEx>
          <w:tblCellMar>
            <w:top w:w="0" w:type="dxa"/>
            <w:bottom w:w="0" w:type="dxa"/>
          </w:tblCellMar>
        </w:tblPrEx>
        <w:trPr>
          <w:cantSplit/>
          <w:tblHeader/>
          <w:jc w:val="center"/>
        </w:trPr>
        <w:tc>
          <w:tcPr>
            <w:tcW w:w="23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94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N</w:t>
            </w:r>
          </w:p>
        </w:tc>
        <w:tc>
          <w:tcPr>
            <w:tcW w:w="1292"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r>
      <w:tr w:rsidR="001338CC" w:rsidRPr="004D41F5" w:rsidTr="00976B43">
        <w:tblPrEx>
          <w:tblCellMar>
            <w:top w:w="0" w:type="dxa"/>
            <w:bottom w:w="0" w:type="dxa"/>
          </w:tblCellMar>
        </w:tblPrEx>
        <w:trPr>
          <w:cantSplit/>
          <w:jc w:val="center"/>
        </w:trPr>
        <w:tc>
          <w:tcPr>
            <w:tcW w:w="5593" w:type="dxa"/>
            <w:gridSpan w:val="3"/>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 Correlation is significant at the 0.01 level (2-tailed).</w:t>
            </w:r>
          </w:p>
        </w:tc>
        <w:tc>
          <w:tcPr>
            <w:tcW w:w="143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r>
    </w:tbl>
    <w:p w:rsidR="001338CC" w:rsidRPr="004D41F5" w:rsidRDefault="001338CC" w:rsidP="001338CC">
      <w:pPr>
        <w:autoSpaceDE w:val="0"/>
        <w:autoSpaceDN w:val="0"/>
        <w:adjustRightInd w:val="0"/>
        <w:spacing w:line="400" w:lineRule="atLeast"/>
      </w:pPr>
    </w:p>
    <w:tbl>
      <w:tblPr>
        <w:tblW w:w="900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402"/>
        <w:gridCol w:w="2188"/>
        <w:gridCol w:w="1053"/>
        <w:gridCol w:w="1438"/>
        <w:gridCol w:w="1919"/>
      </w:tblGrid>
      <w:tr w:rsidR="001338CC" w:rsidRPr="004D41F5" w:rsidTr="00976B43">
        <w:tblPrEx>
          <w:tblCellMar>
            <w:top w:w="0" w:type="dxa"/>
            <w:bottom w:w="0" w:type="dxa"/>
          </w:tblCellMar>
        </w:tblPrEx>
        <w:trPr>
          <w:cantSplit/>
          <w:tblHeader/>
        </w:trPr>
        <w:tc>
          <w:tcPr>
            <w:tcW w:w="9000" w:type="dxa"/>
            <w:gridSpan w:val="5"/>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rPr>
                <w:color w:val="000000"/>
              </w:rPr>
            </w:pPr>
            <w:r w:rsidRPr="004D41F5">
              <w:rPr>
                <w:b/>
                <w:bCs/>
                <w:color w:val="000000"/>
              </w:rPr>
              <w:t>Correlations</w:t>
            </w:r>
          </w:p>
        </w:tc>
      </w:tr>
      <w:tr w:rsidR="001338CC" w:rsidRPr="004D41F5" w:rsidTr="00976B43">
        <w:tblPrEx>
          <w:tblCellMar>
            <w:top w:w="0" w:type="dxa"/>
            <w:bottom w:w="0" w:type="dxa"/>
          </w:tblCellMar>
        </w:tblPrEx>
        <w:trPr>
          <w:cantSplit/>
          <w:tblHeader/>
        </w:trPr>
        <w:tc>
          <w:tcPr>
            <w:tcW w:w="2402"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053"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rPr>
            </w:pPr>
            <w:r w:rsidRPr="004D41F5">
              <w:rPr>
                <w:color w:val="000000"/>
              </w:rPr>
              <w:t>Age in years</w:t>
            </w:r>
          </w:p>
        </w:tc>
        <w:tc>
          <w:tcPr>
            <w:tcW w:w="1438"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rPr>
            </w:pPr>
            <w:r w:rsidRPr="004D41F5">
              <w:rPr>
                <w:color w:val="000000"/>
              </w:rPr>
              <w:t>Income after the program</w:t>
            </w:r>
          </w:p>
        </w:tc>
        <w:tc>
          <w:tcPr>
            <w:tcW w:w="1919"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rPr>
            </w:pPr>
            <w:r w:rsidRPr="004D41F5">
              <w:rPr>
                <w:color w:val="000000"/>
              </w:rPr>
              <w:t>Income before the program</w:t>
            </w:r>
          </w:p>
        </w:tc>
      </w:tr>
      <w:tr w:rsidR="001338CC" w:rsidRPr="004D41F5" w:rsidTr="00976B43">
        <w:tblPrEx>
          <w:tblCellMar>
            <w:top w:w="0" w:type="dxa"/>
            <w:bottom w:w="0" w:type="dxa"/>
          </w:tblCellMar>
        </w:tblPrEx>
        <w:trPr>
          <w:cantSplit/>
          <w:tblHeader/>
        </w:trPr>
        <w:tc>
          <w:tcPr>
            <w:tcW w:w="2402"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Age in years</w:t>
            </w: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Pearson Correlation</w:t>
            </w:r>
          </w:p>
        </w:tc>
        <w:tc>
          <w:tcPr>
            <w:tcW w:w="105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.297</w:t>
            </w:r>
            <w:r w:rsidRPr="004D41F5">
              <w:rPr>
                <w:color w:val="000000"/>
                <w:vertAlign w:val="superscript"/>
              </w:rPr>
              <w:t>**</w:t>
            </w:r>
          </w:p>
        </w:tc>
        <w:tc>
          <w:tcPr>
            <w:tcW w:w="1919"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.526</w:t>
            </w:r>
            <w:r w:rsidRPr="004D41F5">
              <w:rPr>
                <w:color w:val="000000"/>
                <w:vertAlign w:val="superscript"/>
              </w:rPr>
              <w:t>**</w:t>
            </w:r>
          </w:p>
        </w:tc>
      </w:tr>
      <w:tr w:rsidR="001338CC" w:rsidRPr="004D41F5" w:rsidTr="00976B43">
        <w:tblPrEx>
          <w:tblCellMar>
            <w:top w:w="0" w:type="dxa"/>
            <w:bottom w:w="0" w:type="dxa"/>
          </w:tblCellMar>
        </w:tblPrEx>
        <w:trPr>
          <w:cantSplit/>
          <w:tblHeader/>
        </w:trPr>
        <w:tc>
          <w:tcPr>
            <w:tcW w:w="2402"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rPr>
            </w:pP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Sig. (2-tailed)</w:t>
            </w:r>
          </w:p>
        </w:tc>
        <w:tc>
          <w:tcPr>
            <w:tcW w:w="1053"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c>
          <w:tcPr>
            <w:tcW w:w="1919"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r>
      <w:tr w:rsidR="001338CC" w:rsidRPr="004D41F5" w:rsidTr="00976B43">
        <w:tblPrEx>
          <w:tblCellMar>
            <w:top w:w="0" w:type="dxa"/>
            <w:bottom w:w="0" w:type="dxa"/>
          </w:tblCellMar>
        </w:tblPrEx>
        <w:trPr>
          <w:cantSplit/>
          <w:tblHeader/>
        </w:trPr>
        <w:tc>
          <w:tcPr>
            <w:tcW w:w="2402"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Income after the program</w:t>
            </w: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Pearson Correlation</w:t>
            </w:r>
          </w:p>
        </w:tc>
        <w:tc>
          <w:tcPr>
            <w:tcW w:w="105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.297</w:t>
            </w:r>
            <w:r w:rsidRPr="004D41F5">
              <w:rPr>
                <w:color w:val="000000"/>
                <w:vertAlign w:val="superscript"/>
              </w:rPr>
              <w:t>**</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w:t>
            </w:r>
          </w:p>
        </w:tc>
        <w:tc>
          <w:tcPr>
            <w:tcW w:w="1919"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.589</w:t>
            </w:r>
            <w:r w:rsidRPr="004D41F5">
              <w:rPr>
                <w:color w:val="000000"/>
                <w:vertAlign w:val="superscript"/>
              </w:rPr>
              <w:t>**</w:t>
            </w:r>
          </w:p>
        </w:tc>
      </w:tr>
      <w:tr w:rsidR="001338CC" w:rsidRPr="004D41F5" w:rsidTr="00976B43">
        <w:tblPrEx>
          <w:tblCellMar>
            <w:top w:w="0" w:type="dxa"/>
            <w:bottom w:w="0" w:type="dxa"/>
          </w:tblCellMar>
        </w:tblPrEx>
        <w:trPr>
          <w:cantSplit/>
          <w:tblHeader/>
        </w:trPr>
        <w:tc>
          <w:tcPr>
            <w:tcW w:w="2402"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rPr>
            </w:pP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Sig. (2-tailed)</w:t>
            </w:r>
          </w:p>
        </w:tc>
        <w:tc>
          <w:tcPr>
            <w:tcW w:w="105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c>
          <w:tcPr>
            <w:tcW w:w="143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919"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r>
      <w:tr w:rsidR="001338CC" w:rsidRPr="004D41F5" w:rsidTr="00976B43">
        <w:tblPrEx>
          <w:tblCellMar>
            <w:top w:w="0" w:type="dxa"/>
            <w:bottom w:w="0" w:type="dxa"/>
          </w:tblCellMar>
        </w:tblPrEx>
        <w:trPr>
          <w:cantSplit/>
          <w:tblHeader/>
        </w:trPr>
        <w:tc>
          <w:tcPr>
            <w:tcW w:w="2402"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Income before the program</w:t>
            </w: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Pearson Correlation</w:t>
            </w:r>
          </w:p>
        </w:tc>
        <w:tc>
          <w:tcPr>
            <w:tcW w:w="105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.526</w:t>
            </w:r>
            <w:r w:rsidRPr="004D41F5">
              <w:rPr>
                <w:color w:val="000000"/>
                <w:vertAlign w:val="superscript"/>
              </w:rPr>
              <w:t>**</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.589</w:t>
            </w:r>
            <w:r w:rsidRPr="004D41F5">
              <w:rPr>
                <w:color w:val="000000"/>
                <w:vertAlign w:val="superscript"/>
              </w:rPr>
              <w:t>**</w:t>
            </w:r>
          </w:p>
        </w:tc>
        <w:tc>
          <w:tcPr>
            <w:tcW w:w="1919"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w:t>
            </w:r>
          </w:p>
        </w:tc>
      </w:tr>
      <w:tr w:rsidR="001338CC" w:rsidRPr="004D41F5" w:rsidTr="00976B43">
        <w:tblPrEx>
          <w:tblCellMar>
            <w:top w:w="0" w:type="dxa"/>
            <w:bottom w:w="0" w:type="dxa"/>
          </w:tblCellMar>
        </w:tblPrEx>
        <w:trPr>
          <w:cantSplit/>
          <w:tblHeader/>
        </w:trPr>
        <w:tc>
          <w:tcPr>
            <w:tcW w:w="2402"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rPr>
            </w:pP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Sig. (2-tailed)</w:t>
            </w:r>
          </w:p>
        </w:tc>
        <w:tc>
          <w:tcPr>
            <w:tcW w:w="105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.000</w:t>
            </w:r>
          </w:p>
        </w:tc>
        <w:tc>
          <w:tcPr>
            <w:tcW w:w="191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r>
      <w:tr w:rsidR="001338CC" w:rsidRPr="004D41F5" w:rsidTr="00976B43">
        <w:tblPrEx>
          <w:tblCellMar>
            <w:top w:w="0" w:type="dxa"/>
            <w:bottom w:w="0" w:type="dxa"/>
          </w:tblCellMar>
        </w:tblPrEx>
        <w:trPr>
          <w:cantSplit/>
          <w:tblHeader/>
        </w:trPr>
        <w:tc>
          <w:tcPr>
            <w:tcW w:w="2402"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18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N</w:t>
            </w:r>
          </w:p>
        </w:tc>
        <w:tc>
          <w:tcPr>
            <w:tcW w:w="105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c>
          <w:tcPr>
            <w:tcW w:w="143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c>
          <w:tcPr>
            <w:tcW w:w="1919"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rPr>
            </w:pPr>
            <w:r w:rsidRPr="004D41F5">
              <w:rPr>
                <w:color w:val="000000"/>
              </w:rPr>
              <w:t>1000</w:t>
            </w:r>
          </w:p>
        </w:tc>
      </w:tr>
      <w:tr w:rsidR="001338CC" w:rsidRPr="004D41F5" w:rsidTr="00976B43">
        <w:tblPrEx>
          <w:tblCellMar>
            <w:top w:w="0" w:type="dxa"/>
            <w:bottom w:w="0" w:type="dxa"/>
          </w:tblCellMar>
        </w:tblPrEx>
        <w:trPr>
          <w:cantSplit/>
        </w:trPr>
        <w:tc>
          <w:tcPr>
            <w:tcW w:w="5643" w:type="dxa"/>
            <w:gridSpan w:val="3"/>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rPr>
            </w:pPr>
            <w:r w:rsidRPr="004D41F5">
              <w:rPr>
                <w:color w:val="000000"/>
              </w:rPr>
              <w:t>**. Correlation is significant at the 0.01 level (2-tailed).</w:t>
            </w:r>
          </w:p>
        </w:tc>
        <w:tc>
          <w:tcPr>
            <w:tcW w:w="1438"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91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r>
    </w:tbl>
    <w:p w:rsidR="001338CC" w:rsidRPr="004D41F5" w:rsidRDefault="001338CC" w:rsidP="001338CC"/>
    <w:p w:rsidR="001338CC" w:rsidRPr="004D41F5" w:rsidRDefault="001338CC" w:rsidP="001338CC">
      <w:pPr>
        <w:rPr>
          <w:b/>
        </w:rPr>
      </w:pPr>
      <w:r w:rsidRPr="004D41F5">
        <w:rPr>
          <w:b/>
        </w:rPr>
        <w:t xml:space="preserve">PROCEDURE: </w:t>
      </w:r>
    </w:p>
    <w:p w:rsidR="001338CC" w:rsidRPr="004D41F5" w:rsidRDefault="001338CC" w:rsidP="001338CC">
      <w:pPr>
        <w:rPr>
          <w:b/>
          <w:sz w:val="28"/>
          <w:szCs w:val="28"/>
        </w:rPr>
      </w:pPr>
    </w:p>
    <w:p w:rsidR="001338CC" w:rsidRPr="004D41F5" w:rsidRDefault="001338CC" w:rsidP="001338CC">
      <w:pPr>
        <w:spacing w:line="360" w:lineRule="auto"/>
      </w:pPr>
      <w:r w:rsidRPr="004D41F5">
        <w:t xml:space="preserve">      STEP1: Open the database, say PARTIAL CORRELATION</w:t>
      </w:r>
    </w:p>
    <w:p w:rsidR="001338CC" w:rsidRPr="004D41F5" w:rsidRDefault="001338CC" w:rsidP="001338CC">
      <w:pPr>
        <w:spacing w:line="360" w:lineRule="auto"/>
      </w:pPr>
      <w:r w:rsidRPr="004D41F5">
        <w:t xml:space="preserve">       STEP2: To conduct the partial correlation;</w:t>
      </w:r>
    </w:p>
    <w:p w:rsidR="001338CC" w:rsidRPr="004D41F5" w:rsidRDefault="001338CC" w:rsidP="001338CC">
      <w:pPr>
        <w:spacing w:line="360" w:lineRule="auto"/>
      </w:pPr>
      <w:r w:rsidRPr="004D41F5">
        <w:lastRenderedPageBreak/>
        <w:t xml:space="preserve">                   Analyze-----&gt;Correlate----&gt;Partial</w:t>
      </w:r>
    </w:p>
    <w:p w:rsidR="001338CC" w:rsidRPr="004D41F5" w:rsidRDefault="001338CC" w:rsidP="001338CC">
      <w:pPr>
        <w:spacing w:line="360" w:lineRule="auto"/>
      </w:pPr>
      <w:r w:rsidRPr="004D41F5">
        <w:t xml:space="preserve">       STEP3: Select the variables age and income after the program under variables.</w:t>
      </w:r>
    </w:p>
    <w:p w:rsidR="001338CC" w:rsidRPr="004D41F5" w:rsidRDefault="001338CC" w:rsidP="001338CC">
      <w:pPr>
        <w:spacing w:line="360" w:lineRule="auto"/>
        <w:ind w:left="405"/>
      </w:pPr>
      <w:r w:rsidRPr="004D41F5">
        <w:t>STEP4: Select income before the program as the variable whose effect is to be      controlled.</w:t>
      </w:r>
    </w:p>
    <w:p w:rsidR="001338CC" w:rsidRPr="004D41F5" w:rsidRDefault="001338CC" w:rsidP="001338CC">
      <w:pPr>
        <w:spacing w:line="360" w:lineRule="auto"/>
        <w:rPr>
          <w:sz w:val="16"/>
          <w:szCs w:val="16"/>
        </w:rPr>
      </w:pPr>
    </w:p>
    <w:p w:rsidR="001338CC" w:rsidRPr="004D41F5" w:rsidRDefault="001338CC" w:rsidP="001338CC">
      <w:pPr>
        <w:spacing w:line="360" w:lineRule="auto"/>
      </w:pPr>
      <w:r w:rsidRPr="004D41F5">
        <w:t xml:space="preserve">       STEP5: Click OK.</w:t>
      </w:r>
    </w:p>
    <w:p w:rsidR="001338CC" w:rsidRPr="004D41F5" w:rsidRDefault="001338CC" w:rsidP="001338CC"/>
    <w:p w:rsidR="001338CC" w:rsidRPr="004D41F5" w:rsidRDefault="001338CC" w:rsidP="001338CC">
      <w:pPr>
        <w:jc w:val="center"/>
        <w:rPr>
          <w:b/>
          <w:bCs/>
          <w:i/>
          <w:iCs/>
        </w:rPr>
      </w:pPr>
      <w:r>
        <w:rPr>
          <w:b/>
          <w:bCs/>
          <w:i/>
          <w:iCs/>
          <w:noProof/>
          <w:lang w:val="en-IN" w:eastAsia="en-IN"/>
        </w:rPr>
        <w:drawing>
          <wp:inline distT="0" distB="0" distL="0" distR="0">
            <wp:extent cx="3578225" cy="2552065"/>
            <wp:effectExtent l="0" t="0" r="317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8225" cy="2552065"/>
                    </a:xfrm>
                    <a:prstGeom prst="rect">
                      <a:avLst/>
                    </a:prstGeom>
                    <a:noFill/>
                    <a:ln>
                      <a:noFill/>
                    </a:ln>
                  </pic:spPr>
                </pic:pic>
              </a:graphicData>
            </a:graphic>
          </wp:inline>
        </w:drawing>
      </w:r>
    </w:p>
    <w:p w:rsidR="001338CC" w:rsidRPr="004D41F5" w:rsidRDefault="001338CC" w:rsidP="001338CC">
      <w:pPr>
        <w:rPr>
          <w:b/>
          <w:bCs/>
          <w:i/>
          <w:iCs/>
        </w:rPr>
      </w:pPr>
    </w:p>
    <w:p w:rsidR="001338CC" w:rsidRPr="004D41F5" w:rsidRDefault="001338CC" w:rsidP="001338CC">
      <w:pPr>
        <w:tabs>
          <w:tab w:val="left" w:pos="3794"/>
        </w:tabs>
      </w:pPr>
      <w:r>
        <w:rPr>
          <w:b/>
          <w:bCs/>
          <w:i/>
          <w:iCs/>
        </w:rPr>
        <w:tab/>
      </w:r>
    </w:p>
    <w:tbl>
      <w:tblPr>
        <w:tblW w:w="9000"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77"/>
        <w:gridCol w:w="1753"/>
        <w:gridCol w:w="2809"/>
        <w:gridCol w:w="1333"/>
        <w:gridCol w:w="1528"/>
      </w:tblGrid>
      <w:tr w:rsidR="001338CC" w:rsidRPr="004D41F5" w:rsidTr="00976B43">
        <w:tblPrEx>
          <w:tblCellMar>
            <w:top w:w="0" w:type="dxa"/>
            <w:bottom w:w="0" w:type="dxa"/>
          </w:tblCellMar>
        </w:tblPrEx>
        <w:trPr>
          <w:cantSplit/>
          <w:trHeight w:val="132"/>
          <w:tblHeader/>
          <w:jc w:val="center"/>
        </w:trPr>
        <w:tc>
          <w:tcPr>
            <w:tcW w:w="9000" w:type="dxa"/>
            <w:gridSpan w:val="5"/>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Correlations</w:t>
            </w:r>
          </w:p>
        </w:tc>
      </w:tr>
      <w:tr w:rsidR="001338CC" w:rsidRPr="004D41F5" w:rsidTr="00976B43">
        <w:tblPrEx>
          <w:tblCellMar>
            <w:top w:w="0" w:type="dxa"/>
            <w:bottom w:w="0" w:type="dxa"/>
          </w:tblCellMar>
        </w:tblPrEx>
        <w:trPr>
          <w:cantSplit/>
          <w:trHeight w:val="645"/>
          <w:tblHeader/>
          <w:jc w:val="center"/>
        </w:trPr>
        <w:tc>
          <w:tcPr>
            <w:tcW w:w="6139" w:type="dxa"/>
            <w:gridSpan w:val="3"/>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pPr>
            <w:r w:rsidRPr="004D41F5">
              <w:t xml:space="preserve">                                                                        Control Variables</w:t>
            </w:r>
          </w:p>
        </w:tc>
        <w:tc>
          <w:tcPr>
            <w:tcW w:w="1333"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pPr>
            <w:r w:rsidRPr="004D41F5">
              <w:t>Age in years</w:t>
            </w:r>
          </w:p>
        </w:tc>
        <w:tc>
          <w:tcPr>
            <w:tcW w:w="1528"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pPr>
            <w:r w:rsidRPr="004D41F5">
              <w:t>Income after the program</w:t>
            </w:r>
          </w:p>
        </w:tc>
      </w:tr>
      <w:tr w:rsidR="001338CC" w:rsidRPr="004D41F5" w:rsidTr="00976B43">
        <w:tblPrEx>
          <w:tblCellMar>
            <w:top w:w="0" w:type="dxa"/>
            <w:bottom w:w="0" w:type="dxa"/>
          </w:tblCellMar>
        </w:tblPrEx>
        <w:trPr>
          <w:cantSplit/>
          <w:trHeight w:val="353"/>
          <w:tblHeader/>
          <w:jc w:val="center"/>
        </w:trPr>
        <w:tc>
          <w:tcPr>
            <w:tcW w:w="1577"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Income before the program</w:t>
            </w:r>
          </w:p>
        </w:tc>
        <w:tc>
          <w:tcPr>
            <w:tcW w:w="1753"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Age in years</w:t>
            </w:r>
          </w:p>
        </w:tc>
        <w:tc>
          <w:tcPr>
            <w:tcW w:w="280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Correlation</w:t>
            </w:r>
          </w:p>
        </w:tc>
        <w:tc>
          <w:tcPr>
            <w:tcW w:w="133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1.000</w:t>
            </w:r>
          </w:p>
        </w:tc>
        <w:tc>
          <w:tcPr>
            <w:tcW w:w="152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-.019</w:t>
            </w:r>
          </w:p>
        </w:tc>
      </w:tr>
      <w:tr w:rsidR="001338CC" w:rsidRPr="004D41F5" w:rsidTr="00976B43">
        <w:tblPrEx>
          <w:tblCellMar>
            <w:top w:w="0" w:type="dxa"/>
            <w:bottom w:w="0" w:type="dxa"/>
          </w:tblCellMar>
        </w:tblPrEx>
        <w:trPr>
          <w:cantSplit/>
          <w:trHeight w:val="148"/>
          <w:tblHeader/>
          <w:jc w:val="center"/>
        </w:trPr>
        <w:tc>
          <w:tcPr>
            <w:tcW w:w="1577"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7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80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Significance (2-tailed)</w:t>
            </w:r>
          </w:p>
        </w:tc>
        <w:tc>
          <w:tcPr>
            <w:tcW w:w="133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w:t>
            </w:r>
          </w:p>
        </w:tc>
        <w:tc>
          <w:tcPr>
            <w:tcW w:w="152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.551</w:t>
            </w:r>
          </w:p>
        </w:tc>
      </w:tr>
      <w:tr w:rsidR="001338CC" w:rsidRPr="004D41F5" w:rsidTr="00976B43">
        <w:tblPrEx>
          <w:tblCellMar>
            <w:top w:w="0" w:type="dxa"/>
            <w:bottom w:w="0" w:type="dxa"/>
          </w:tblCellMar>
        </w:tblPrEx>
        <w:trPr>
          <w:cantSplit/>
          <w:trHeight w:val="148"/>
          <w:tblHeader/>
          <w:jc w:val="center"/>
        </w:trPr>
        <w:tc>
          <w:tcPr>
            <w:tcW w:w="1577"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7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80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proofErr w:type="spellStart"/>
            <w:r w:rsidRPr="004D41F5">
              <w:t>Df</w:t>
            </w:r>
            <w:proofErr w:type="spellEnd"/>
          </w:p>
        </w:tc>
        <w:tc>
          <w:tcPr>
            <w:tcW w:w="133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0</w:t>
            </w:r>
          </w:p>
        </w:tc>
        <w:tc>
          <w:tcPr>
            <w:tcW w:w="152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997</w:t>
            </w:r>
          </w:p>
        </w:tc>
      </w:tr>
      <w:tr w:rsidR="001338CC" w:rsidRPr="004D41F5" w:rsidTr="00976B43">
        <w:tblPrEx>
          <w:tblCellMar>
            <w:top w:w="0" w:type="dxa"/>
            <w:bottom w:w="0" w:type="dxa"/>
          </w:tblCellMar>
        </w:tblPrEx>
        <w:trPr>
          <w:cantSplit/>
          <w:trHeight w:val="148"/>
          <w:tblHeader/>
          <w:jc w:val="center"/>
        </w:trPr>
        <w:tc>
          <w:tcPr>
            <w:tcW w:w="1577"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753"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Income after the program</w:t>
            </w:r>
          </w:p>
        </w:tc>
        <w:tc>
          <w:tcPr>
            <w:tcW w:w="280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Correlation</w:t>
            </w:r>
          </w:p>
        </w:tc>
        <w:tc>
          <w:tcPr>
            <w:tcW w:w="133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-.019</w:t>
            </w:r>
          </w:p>
        </w:tc>
        <w:tc>
          <w:tcPr>
            <w:tcW w:w="152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1.000</w:t>
            </w:r>
          </w:p>
        </w:tc>
      </w:tr>
      <w:tr w:rsidR="001338CC" w:rsidRPr="004D41F5" w:rsidTr="00976B43">
        <w:tblPrEx>
          <w:tblCellMar>
            <w:top w:w="0" w:type="dxa"/>
            <w:bottom w:w="0" w:type="dxa"/>
          </w:tblCellMar>
        </w:tblPrEx>
        <w:trPr>
          <w:cantSplit/>
          <w:trHeight w:val="148"/>
          <w:tblHeader/>
          <w:jc w:val="center"/>
        </w:trPr>
        <w:tc>
          <w:tcPr>
            <w:tcW w:w="1577"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7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80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r w:rsidRPr="004D41F5">
              <w:t>Significance (2-tailed)</w:t>
            </w:r>
          </w:p>
        </w:tc>
        <w:tc>
          <w:tcPr>
            <w:tcW w:w="133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.551</w:t>
            </w:r>
          </w:p>
        </w:tc>
        <w:tc>
          <w:tcPr>
            <w:tcW w:w="152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w:t>
            </w:r>
          </w:p>
        </w:tc>
      </w:tr>
      <w:tr w:rsidR="001338CC" w:rsidRPr="004D41F5" w:rsidTr="00976B43">
        <w:tblPrEx>
          <w:tblCellMar>
            <w:top w:w="0" w:type="dxa"/>
            <w:bottom w:w="0" w:type="dxa"/>
          </w:tblCellMar>
        </w:tblPrEx>
        <w:trPr>
          <w:cantSplit/>
          <w:trHeight w:val="148"/>
          <w:jc w:val="center"/>
        </w:trPr>
        <w:tc>
          <w:tcPr>
            <w:tcW w:w="1577"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753"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80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pPr>
            <w:proofErr w:type="spellStart"/>
            <w:r w:rsidRPr="004D41F5">
              <w:t>Df</w:t>
            </w:r>
            <w:proofErr w:type="spellEnd"/>
          </w:p>
        </w:tc>
        <w:tc>
          <w:tcPr>
            <w:tcW w:w="1333"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997</w:t>
            </w:r>
          </w:p>
        </w:tc>
        <w:tc>
          <w:tcPr>
            <w:tcW w:w="152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pPr>
            <w:r w:rsidRPr="004D41F5">
              <w:t>0</w:t>
            </w:r>
          </w:p>
        </w:tc>
      </w:tr>
    </w:tbl>
    <w:p w:rsidR="001338CC" w:rsidRPr="004D41F5" w:rsidRDefault="001338CC" w:rsidP="001338CC">
      <w:pPr>
        <w:autoSpaceDE w:val="0"/>
        <w:autoSpaceDN w:val="0"/>
        <w:adjustRightInd w:val="0"/>
        <w:spacing w:line="400" w:lineRule="atLeast"/>
      </w:pPr>
    </w:p>
    <w:p w:rsidR="001338CC" w:rsidRPr="004D41F5" w:rsidRDefault="001338CC" w:rsidP="001338CC"/>
    <w:p w:rsidR="001338CC" w:rsidRPr="004D41F5" w:rsidRDefault="001338CC" w:rsidP="001338CC"/>
    <w:p w:rsidR="001338CC" w:rsidRPr="004D41F5" w:rsidRDefault="001338CC" w:rsidP="001338CC">
      <w:pPr>
        <w:tabs>
          <w:tab w:val="left" w:pos="0"/>
        </w:tabs>
        <w:spacing w:line="360" w:lineRule="auto"/>
        <w:jc w:val="both"/>
      </w:pPr>
      <w:r w:rsidRPr="004D41F5">
        <w:t>The relationship between the age and income after the program, controlling for the income before the program is done using the partial correlation and the correlation value is -0.019 and level of significant value is 0.551 which is greater than 0.05 so there is no significant relationship between age and income after the program.</w:t>
      </w:r>
    </w:p>
    <w:p w:rsidR="001338CC" w:rsidRPr="004D41F5" w:rsidRDefault="001338CC" w:rsidP="001338CC">
      <w:pPr>
        <w:autoSpaceDE w:val="0"/>
        <w:autoSpaceDN w:val="0"/>
        <w:adjustRightInd w:val="0"/>
      </w:pPr>
    </w:p>
    <w:tbl>
      <w:tblPr>
        <w:tblW w:w="820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78"/>
        <w:gridCol w:w="1948"/>
        <w:gridCol w:w="1398"/>
        <w:gridCol w:w="1439"/>
        <w:gridCol w:w="1441"/>
      </w:tblGrid>
      <w:tr w:rsidR="001338CC" w:rsidRPr="00884D96" w:rsidTr="00976B43">
        <w:tblPrEx>
          <w:tblCellMar>
            <w:top w:w="0" w:type="dxa"/>
            <w:bottom w:w="0" w:type="dxa"/>
          </w:tblCellMar>
        </w:tblPrEx>
        <w:trPr>
          <w:cantSplit/>
          <w:tblHeader/>
        </w:trPr>
        <w:tc>
          <w:tcPr>
            <w:tcW w:w="8204" w:type="dxa"/>
            <w:gridSpan w:val="5"/>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center"/>
              <w:rPr>
                <w:color w:val="000000"/>
              </w:rPr>
            </w:pPr>
            <w:r w:rsidRPr="00884D96">
              <w:rPr>
                <w:b/>
                <w:bCs/>
                <w:color w:val="000000"/>
              </w:rPr>
              <w:lastRenderedPageBreak/>
              <w:t>Correlations</w:t>
            </w:r>
          </w:p>
        </w:tc>
      </w:tr>
      <w:tr w:rsidR="001338CC" w:rsidRPr="00884D96" w:rsidTr="00976B43">
        <w:tblPrEx>
          <w:tblCellMar>
            <w:top w:w="0" w:type="dxa"/>
            <w:bottom w:w="0" w:type="dxa"/>
          </w:tblCellMar>
        </w:tblPrEx>
        <w:trPr>
          <w:cantSplit/>
          <w:tblHeader/>
        </w:trPr>
        <w:tc>
          <w:tcPr>
            <w:tcW w:w="197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398" w:type="dxa"/>
            <w:shd w:val="clear" w:color="auto" w:fill="FFFFFF"/>
            <w:tcMar>
              <w:top w:w="30" w:type="dxa"/>
              <w:left w:w="30" w:type="dxa"/>
              <w:bottom w:w="30" w:type="dxa"/>
              <w:right w:w="30" w:type="dxa"/>
            </w:tcMar>
            <w:vAlign w:val="bottom"/>
          </w:tcPr>
          <w:p w:rsidR="001338CC" w:rsidRPr="00884D96" w:rsidRDefault="001338CC" w:rsidP="00976B43">
            <w:pPr>
              <w:autoSpaceDE w:val="0"/>
              <w:autoSpaceDN w:val="0"/>
              <w:adjustRightInd w:val="0"/>
              <w:spacing w:line="320" w:lineRule="atLeast"/>
              <w:jc w:val="center"/>
              <w:rPr>
                <w:color w:val="000000"/>
              </w:rPr>
            </w:pPr>
            <w:r w:rsidRPr="00884D96">
              <w:rPr>
                <w:color w:val="000000"/>
              </w:rPr>
              <w:t>GOLD PRICE</w:t>
            </w:r>
          </w:p>
        </w:tc>
        <w:tc>
          <w:tcPr>
            <w:tcW w:w="1439" w:type="dxa"/>
            <w:shd w:val="clear" w:color="auto" w:fill="FFFFFF"/>
            <w:tcMar>
              <w:top w:w="30" w:type="dxa"/>
              <w:left w:w="30" w:type="dxa"/>
              <w:bottom w:w="30" w:type="dxa"/>
              <w:right w:w="30" w:type="dxa"/>
            </w:tcMar>
            <w:vAlign w:val="bottom"/>
          </w:tcPr>
          <w:p w:rsidR="001338CC" w:rsidRPr="00884D96" w:rsidRDefault="001338CC" w:rsidP="00976B43">
            <w:pPr>
              <w:autoSpaceDE w:val="0"/>
              <w:autoSpaceDN w:val="0"/>
              <w:adjustRightInd w:val="0"/>
              <w:spacing w:line="320" w:lineRule="atLeast"/>
              <w:jc w:val="center"/>
              <w:rPr>
                <w:color w:val="000000"/>
              </w:rPr>
            </w:pPr>
            <w:r w:rsidRPr="00884D96">
              <w:rPr>
                <w:color w:val="000000"/>
              </w:rPr>
              <w:t>GDP in Billions</w:t>
            </w:r>
          </w:p>
        </w:tc>
        <w:tc>
          <w:tcPr>
            <w:tcW w:w="1441" w:type="dxa"/>
            <w:shd w:val="clear" w:color="auto" w:fill="FFFFFF"/>
            <w:tcMar>
              <w:top w:w="30" w:type="dxa"/>
              <w:left w:w="30" w:type="dxa"/>
              <w:bottom w:w="30" w:type="dxa"/>
              <w:right w:w="30" w:type="dxa"/>
            </w:tcMar>
            <w:vAlign w:val="bottom"/>
          </w:tcPr>
          <w:p w:rsidR="001338CC" w:rsidRPr="00884D96" w:rsidRDefault="001338CC" w:rsidP="00976B43">
            <w:pPr>
              <w:autoSpaceDE w:val="0"/>
              <w:autoSpaceDN w:val="0"/>
              <w:adjustRightInd w:val="0"/>
              <w:spacing w:line="320" w:lineRule="atLeast"/>
              <w:jc w:val="center"/>
              <w:rPr>
                <w:color w:val="000000"/>
              </w:rPr>
            </w:pPr>
            <w:r w:rsidRPr="00884D96">
              <w:rPr>
                <w:color w:val="000000"/>
              </w:rPr>
              <w:t>Savings in % of GDP</w:t>
            </w:r>
          </w:p>
        </w:tc>
      </w:tr>
      <w:tr w:rsidR="001338CC" w:rsidRPr="00884D96" w:rsidTr="00976B43">
        <w:tblPrEx>
          <w:tblCellMar>
            <w:top w:w="0" w:type="dxa"/>
            <w:bottom w:w="0" w:type="dxa"/>
          </w:tblCellMar>
        </w:tblPrEx>
        <w:trPr>
          <w:cantSplit/>
          <w:tblHeader/>
        </w:trPr>
        <w:tc>
          <w:tcPr>
            <w:tcW w:w="1978" w:type="dxa"/>
            <w:vMerge w:val="restart"/>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GOLD PRICE</w:t>
            </w: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Pearson Correlation</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.959</w:t>
            </w:r>
            <w:r w:rsidRPr="00884D96">
              <w:rPr>
                <w:color w:val="000000"/>
                <w:vertAlign w:val="superscript"/>
              </w:rPr>
              <w:t>**</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.639</w:t>
            </w:r>
            <w:r w:rsidRPr="00884D96">
              <w:rPr>
                <w:color w:val="000000"/>
                <w:vertAlign w:val="superscript"/>
              </w:rPr>
              <w:t>*</w:t>
            </w:r>
          </w:p>
        </w:tc>
      </w:tr>
      <w:tr w:rsidR="001338CC" w:rsidRPr="00884D96" w:rsidTr="00976B43">
        <w:tblPrEx>
          <w:tblCellMar>
            <w:top w:w="0" w:type="dxa"/>
            <w:bottom w:w="0" w:type="dxa"/>
          </w:tblCellMar>
        </w:tblPrEx>
        <w:trPr>
          <w:cantSplit/>
          <w:tblHeader/>
        </w:trPr>
        <w:tc>
          <w:tcPr>
            <w:tcW w:w="1978" w:type="dxa"/>
            <w:vMerge/>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Sig. (2-tailed)</w:t>
            </w:r>
          </w:p>
        </w:tc>
        <w:tc>
          <w:tcPr>
            <w:tcW w:w="139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.000</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.025</w:t>
            </w:r>
          </w:p>
        </w:tc>
      </w:tr>
      <w:tr w:rsidR="001338CC" w:rsidRPr="00884D96" w:rsidTr="00976B43">
        <w:tblPrEx>
          <w:tblCellMar>
            <w:top w:w="0" w:type="dxa"/>
            <w:bottom w:w="0" w:type="dxa"/>
          </w:tblCellMar>
        </w:tblPrEx>
        <w:trPr>
          <w:cantSplit/>
          <w:tblHeader/>
        </w:trPr>
        <w:tc>
          <w:tcPr>
            <w:tcW w:w="1978" w:type="dxa"/>
            <w:vMerge/>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N</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r>
      <w:tr w:rsidR="001338CC" w:rsidRPr="00884D96" w:rsidTr="00976B43">
        <w:tblPrEx>
          <w:tblCellMar>
            <w:top w:w="0" w:type="dxa"/>
            <w:bottom w:w="0" w:type="dxa"/>
          </w:tblCellMar>
        </w:tblPrEx>
        <w:trPr>
          <w:cantSplit/>
          <w:tblHeader/>
        </w:trPr>
        <w:tc>
          <w:tcPr>
            <w:tcW w:w="1978" w:type="dxa"/>
            <w:vMerge w:val="restart"/>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GDP in Billions</w:t>
            </w: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Pearson Correlation</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.959</w:t>
            </w:r>
            <w:r w:rsidRPr="00884D96">
              <w:rPr>
                <w:color w:val="000000"/>
                <w:vertAlign w:val="superscript"/>
              </w:rPr>
              <w:t>**</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.766</w:t>
            </w:r>
            <w:r w:rsidRPr="00884D96">
              <w:rPr>
                <w:color w:val="000000"/>
                <w:vertAlign w:val="superscript"/>
              </w:rPr>
              <w:t>**</w:t>
            </w:r>
          </w:p>
        </w:tc>
      </w:tr>
      <w:tr w:rsidR="001338CC" w:rsidRPr="00884D96" w:rsidTr="00976B43">
        <w:tblPrEx>
          <w:tblCellMar>
            <w:top w:w="0" w:type="dxa"/>
            <w:bottom w:w="0" w:type="dxa"/>
          </w:tblCellMar>
        </w:tblPrEx>
        <w:trPr>
          <w:cantSplit/>
          <w:tblHeader/>
        </w:trPr>
        <w:tc>
          <w:tcPr>
            <w:tcW w:w="1978" w:type="dxa"/>
            <w:vMerge/>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Sig. (2-tailed)</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.000</w:t>
            </w:r>
          </w:p>
        </w:tc>
        <w:tc>
          <w:tcPr>
            <w:tcW w:w="1439"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.004</w:t>
            </w:r>
          </w:p>
        </w:tc>
      </w:tr>
      <w:tr w:rsidR="001338CC" w:rsidRPr="00884D96" w:rsidTr="00976B43">
        <w:tblPrEx>
          <w:tblCellMar>
            <w:top w:w="0" w:type="dxa"/>
            <w:bottom w:w="0" w:type="dxa"/>
          </w:tblCellMar>
        </w:tblPrEx>
        <w:trPr>
          <w:cantSplit/>
          <w:tblHeader/>
        </w:trPr>
        <w:tc>
          <w:tcPr>
            <w:tcW w:w="1978" w:type="dxa"/>
            <w:vMerge/>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N</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r>
      <w:tr w:rsidR="001338CC" w:rsidRPr="00884D96" w:rsidTr="00976B43">
        <w:tblPrEx>
          <w:tblCellMar>
            <w:top w:w="0" w:type="dxa"/>
            <w:bottom w:w="0" w:type="dxa"/>
          </w:tblCellMar>
        </w:tblPrEx>
        <w:trPr>
          <w:cantSplit/>
          <w:tblHeader/>
        </w:trPr>
        <w:tc>
          <w:tcPr>
            <w:tcW w:w="1978" w:type="dxa"/>
            <w:vMerge w:val="restart"/>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Savings in % of GDP</w:t>
            </w: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Pearson Correlation</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.639</w:t>
            </w:r>
            <w:r w:rsidRPr="00884D96">
              <w:rPr>
                <w:color w:val="000000"/>
                <w:vertAlign w:val="superscript"/>
              </w:rPr>
              <w:t>*</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.766</w:t>
            </w:r>
            <w:r w:rsidRPr="00884D96">
              <w:rPr>
                <w:color w:val="000000"/>
                <w:vertAlign w:val="superscript"/>
              </w:rPr>
              <w:t>**</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w:t>
            </w:r>
          </w:p>
        </w:tc>
      </w:tr>
      <w:tr w:rsidR="001338CC" w:rsidRPr="00884D96" w:rsidTr="00976B43">
        <w:tblPrEx>
          <w:tblCellMar>
            <w:top w:w="0" w:type="dxa"/>
            <w:bottom w:w="0" w:type="dxa"/>
          </w:tblCellMar>
        </w:tblPrEx>
        <w:trPr>
          <w:cantSplit/>
          <w:tblHeader/>
        </w:trPr>
        <w:tc>
          <w:tcPr>
            <w:tcW w:w="1978" w:type="dxa"/>
            <w:vMerge/>
            <w:shd w:val="clear" w:color="auto" w:fill="FFFFFF"/>
            <w:tcMar>
              <w:top w:w="30" w:type="dxa"/>
              <w:left w:w="30" w:type="dxa"/>
              <w:bottom w:w="30" w:type="dxa"/>
              <w:right w:w="30" w:type="dxa"/>
            </w:tcMar>
          </w:tcPr>
          <w:p w:rsidR="001338CC" w:rsidRPr="00884D96" w:rsidRDefault="001338CC" w:rsidP="00976B43">
            <w:pPr>
              <w:autoSpaceDE w:val="0"/>
              <w:autoSpaceDN w:val="0"/>
              <w:adjustRightInd w:val="0"/>
              <w:rPr>
                <w:color w:val="000000"/>
              </w:rPr>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Sig. (2-tailed)</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.025</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.004</w:t>
            </w:r>
          </w:p>
        </w:tc>
        <w:tc>
          <w:tcPr>
            <w:tcW w:w="1441"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r>
      <w:tr w:rsidR="001338CC" w:rsidRPr="00884D96" w:rsidTr="00976B43">
        <w:tblPrEx>
          <w:tblCellMar>
            <w:top w:w="0" w:type="dxa"/>
            <w:bottom w:w="0" w:type="dxa"/>
          </w:tblCellMar>
        </w:tblPrEx>
        <w:trPr>
          <w:cantSplit/>
          <w:tblHeader/>
        </w:trPr>
        <w:tc>
          <w:tcPr>
            <w:tcW w:w="1978" w:type="dxa"/>
            <w:vMerge/>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948"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N</w:t>
            </w:r>
          </w:p>
        </w:tc>
        <w:tc>
          <w:tcPr>
            <w:tcW w:w="1398"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c>
          <w:tcPr>
            <w:tcW w:w="1439"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c>
          <w:tcPr>
            <w:tcW w:w="1441" w:type="dxa"/>
            <w:shd w:val="clear" w:color="auto" w:fill="FFFFFF"/>
            <w:tcMar>
              <w:top w:w="30" w:type="dxa"/>
              <w:left w:w="30" w:type="dxa"/>
              <w:bottom w:w="30" w:type="dxa"/>
              <w:right w:w="30" w:type="dxa"/>
            </w:tcMar>
            <w:vAlign w:val="center"/>
          </w:tcPr>
          <w:p w:rsidR="001338CC" w:rsidRPr="00884D96" w:rsidRDefault="001338CC" w:rsidP="00976B43">
            <w:pPr>
              <w:autoSpaceDE w:val="0"/>
              <w:autoSpaceDN w:val="0"/>
              <w:adjustRightInd w:val="0"/>
              <w:spacing w:line="320" w:lineRule="atLeast"/>
              <w:jc w:val="right"/>
              <w:rPr>
                <w:color w:val="000000"/>
              </w:rPr>
            </w:pPr>
            <w:r w:rsidRPr="00884D96">
              <w:rPr>
                <w:color w:val="000000"/>
              </w:rPr>
              <w:t>12</w:t>
            </w:r>
          </w:p>
        </w:tc>
      </w:tr>
      <w:tr w:rsidR="001338CC" w:rsidRPr="00884D96" w:rsidTr="00976B43">
        <w:tblPrEx>
          <w:tblCellMar>
            <w:top w:w="0" w:type="dxa"/>
            <w:bottom w:w="0" w:type="dxa"/>
          </w:tblCellMar>
        </w:tblPrEx>
        <w:trPr>
          <w:cantSplit/>
        </w:trPr>
        <w:tc>
          <w:tcPr>
            <w:tcW w:w="5324" w:type="dxa"/>
            <w:gridSpan w:val="3"/>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 Correlation is significant at the 0.01 level (2-tailed).</w:t>
            </w:r>
          </w:p>
        </w:tc>
        <w:tc>
          <w:tcPr>
            <w:tcW w:w="1439"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441"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r>
      <w:tr w:rsidR="001338CC" w:rsidRPr="00884D96" w:rsidTr="00976B43">
        <w:tblPrEx>
          <w:tblCellMar>
            <w:top w:w="0" w:type="dxa"/>
            <w:bottom w:w="0" w:type="dxa"/>
          </w:tblCellMar>
        </w:tblPrEx>
        <w:trPr>
          <w:cantSplit/>
        </w:trPr>
        <w:tc>
          <w:tcPr>
            <w:tcW w:w="5324" w:type="dxa"/>
            <w:gridSpan w:val="3"/>
            <w:shd w:val="clear" w:color="auto" w:fill="FFFFFF"/>
            <w:tcMar>
              <w:top w:w="30" w:type="dxa"/>
              <w:left w:w="30" w:type="dxa"/>
              <w:bottom w:w="30" w:type="dxa"/>
              <w:right w:w="30" w:type="dxa"/>
            </w:tcMar>
          </w:tcPr>
          <w:p w:rsidR="001338CC" w:rsidRPr="00884D96" w:rsidRDefault="001338CC" w:rsidP="00976B43">
            <w:pPr>
              <w:autoSpaceDE w:val="0"/>
              <w:autoSpaceDN w:val="0"/>
              <w:adjustRightInd w:val="0"/>
              <w:spacing w:line="320" w:lineRule="atLeast"/>
              <w:rPr>
                <w:color w:val="000000"/>
              </w:rPr>
            </w:pPr>
            <w:r w:rsidRPr="00884D96">
              <w:rPr>
                <w:color w:val="000000"/>
              </w:rPr>
              <w:t>*. Correlation is significant at the 0.05 level (2-tailed).</w:t>
            </w:r>
          </w:p>
        </w:tc>
        <w:tc>
          <w:tcPr>
            <w:tcW w:w="1439"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c>
          <w:tcPr>
            <w:tcW w:w="1441" w:type="dxa"/>
            <w:shd w:val="clear" w:color="auto" w:fill="FFFFFF"/>
            <w:tcMar>
              <w:top w:w="30" w:type="dxa"/>
              <w:left w:w="30" w:type="dxa"/>
              <w:bottom w:w="30" w:type="dxa"/>
              <w:right w:w="30" w:type="dxa"/>
            </w:tcMar>
          </w:tcPr>
          <w:p w:rsidR="001338CC" w:rsidRPr="00884D96" w:rsidRDefault="001338CC" w:rsidP="00976B43">
            <w:pPr>
              <w:autoSpaceDE w:val="0"/>
              <w:autoSpaceDN w:val="0"/>
              <w:adjustRightInd w:val="0"/>
            </w:pPr>
          </w:p>
        </w:tc>
      </w:tr>
    </w:tbl>
    <w:p w:rsidR="001338CC" w:rsidRPr="004D41F5" w:rsidRDefault="001338CC" w:rsidP="001338CC">
      <w:pPr>
        <w:autoSpaceDE w:val="0"/>
        <w:autoSpaceDN w:val="0"/>
        <w:adjustRightInd w:val="0"/>
      </w:pPr>
    </w:p>
    <w:p w:rsidR="001338CC" w:rsidRPr="004D41F5" w:rsidRDefault="001338CC" w:rsidP="001338CC">
      <w:pPr>
        <w:autoSpaceDE w:val="0"/>
        <w:autoSpaceDN w:val="0"/>
        <w:adjustRightInd w:val="0"/>
      </w:pPr>
    </w:p>
    <w:p w:rsidR="001338CC" w:rsidRPr="004D41F5" w:rsidRDefault="001338CC" w:rsidP="001338CC">
      <w:pPr>
        <w:autoSpaceDE w:val="0"/>
        <w:autoSpaceDN w:val="0"/>
        <w:adjustRightInd w:val="0"/>
      </w:pPr>
    </w:p>
    <w:p w:rsidR="001338CC" w:rsidRPr="004D41F5" w:rsidRDefault="001338CC" w:rsidP="001338CC">
      <w:pPr>
        <w:autoSpaceDE w:val="0"/>
        <w:autoSpaceDN w:val="0"/>
        <w:adjustRightInd w:val="0"/>
      </w:pPr>
    </w:p>
    <w:tbl>
      <w:tblPr>
        <w:tblW w:w="882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28"/>
        <w:gridCol w:w="1979"/>
        <w:gridCol w:w="2069"/>
        <w:gridCol w:w="1398"/>
        <w:gridCol w:w="1846"/>
      </w:tblGrid>
      <w:tr w:rsidR="001338CC" w:rsidRPr="004D41F5" w:rsidTr="00976B43">
        <w:tblPrEx>
          <w:tblCellMar>
            <w:top w:w="0" w:type="dxa"/>
            <w:bottom w:w="0" w:type="dxa"/>
          </w:tblCellMar>
        </w:tblPrEx>
        <w:trPr>
          <w:cantSplit/>
          <w:tblHeader/>
        </w:trPr>
        <w:tc>
          <w:tcPr>
            <w:tcW w:w="8820" w:type="dxa"/>
            <w:gridSpan w:val="5"/>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center"/>
              <w:rPr>
                <w:color w:val="000000"/>
                <w:sz w:val="18"/>
                <w:szCs w:val="18"/>
              </w:rPr>
            </w:pPr>
            <w:r w:rsidRPr="004D41F5">
              <w:rPr>
                <w:b/>
                <w:bCs/>
                <w:color w:val="000000"/>
                <w:sz w:val="18"/>
                <w:szCs w:val="18"/>
              </w:rPr>
              <w:t>Correlations</w:t>
            </w:r>
          </w:p>
        </w:tc>
      </w:tr>
      <w:tr w:rsidR="001338CC" w:rsidRPr="004D41F5" w:rsidTr="00976B43">
        <w:tblPrEx>
          <w:tblCellMar>
            <w:top w:w="0" w:type="dxa"/>
            <w:bottom w:w="0" w:type="dxa"/>
          </w:tblCellMar>
        </w:tblPrEx>
        <w:trPr>
          <w:cantSplit/>
          <w:tblHeader/>
        </w:trPr>
        <w:tc>
          <w:tcPr>
            <w:tcW w:w="5576" w:type="dxa"/>
            <w:gridSpan w:val="3"/>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Control Variables</w:t>
            </w:r>
          </w:p>
        </w:tc>
        <w:tc>
          <w:tcPr>
            <w:tcW w:w="1398"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sz w:val="18"/>
                <w:szCs w:val="18"/>
              </w:rPr>
            </w:pPr>
            <w:r w:rsidRPr="004D41F5">
              <w:rPr>
                <w:color w:val="000000"/>
                <w:sz w:val="18"/>
                <w:szCs w:val="18"/>
              </w:rPr>
              <w:t>GOLD PRICE</w:t>
            </w:r>
          </w:p>
        </w:tc>
        <w:tc>
          <w:tcPr>
            <w:tcW w:w="1846" w:type="dxa"/>
            <w:shd w:val="clear" w:color="auto" w:fill="FFFFFF"/>
            <w:tcMar>
              <w:top w:w="30" w:type="dxa"/>
              <w:left w:w="30" w:type="dxa"/>
              <w:bottom w:w="30" w:type="dxa"/>
              <w:right w:w="30" w:type="dxa"/>
            </w:tcMar>
            <w:vAlign w:val="bottom"/>
          </w:tcPr>
          <w:p w:rsidR="001338CC" w:rsidRPr="004D41F5" w:rsidRDefault="001338CC" w:rsidP="00976B43">
            <w:pPr>
              <w:autoSpaceDE w:val="0"/>
              <w:autoSpaceDN w:val="0"/>
              <w:adjustRightInd w:val="0"/>
              <w:spacing w:line="320" w:lineRule="atLeast"/>
              <w:jc w:val="center"/>
              <w:rPr>
                <w:color w:val="000000"/>
                <w:sz w:val="18"/>
                <w:szCs w:val="18"/>
              </w:rPr>
            </w:pPr>
            <w:r w:rsidRPr="004D41F5">
              <w:rPr>
                <w:color w:val="000000"/>
                <w:sz w:val="18"/>
                <w:szCs w:val="18"/>
              </w:rPr>
              <w:t>Savings in % of GDP</w:t>
            </w:r>
          </w:p>
        </w:tc>
      </w:tr>
      <w:tr w:rsidR="001338CC" w:rsidRPr="004D41F5" w:rsidTr="00976B43">
        <w:tblPrEx>
          <w:tblCellMar>
            <w:top w:w="0" w:type="dxa"/>
            <w:bottom w:w="0" w:type="dxa"/>
          </w:tblCellMar>
        </w:tblPrEx>
        <w:trPr>
          <w:cantSplit/>
          <w:tblHeader/>
        </w:trPr>
        <w:tc>
          <w:tcPr>
            <w:tcW w:w="1528"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GDP in Billions</w:t>
            </w:r>
          </w:p>
        </w:tc>
        <w:tc>
          <w:tcPr>
            <w:tcW w:w="1979"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GOLD PRICE</w:t>
            </w:r>
          </w:p>
        </w:tc>
        <w:tc>
          <w:tcPr>
            <w:tcW w:w="206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Correlation</w:t>
            </w:r>
          </w:p>
        </w:tc>
        <w:tc>
          <w:tcPr>
            <w:tcW w:w="139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1.000</w:t>
            </w:r>
          </w:p>
        </w:tc>
        <w:tc>
          <w:tcPr>
            <w:tcW w:w="1846"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-.519</w:t>
            </w:r>
          </w:p>
        </w:tc>
      </w:tr>
      <w:tr w:rsidR="001338CC" w:rsidRPr="004D41F5" w:rsidTr="00976B43">
        <w:tblPrEx>
          <w:tblCellMar>
            <w:top w:w="0" w:type="dxa"/>
            <w:bottom w:w="0" w:type="dxa"/>
          </w:tblCellMar>
        </w:tblPrEx>
        <w:trPr>
          <w:cantSplit/>
          <w:tblHeader/>
        </w:trPr>
        <w:tc>
          <w:tcPr>
            <w:tcW w:w="1528"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sz w:val="18"/>
                <w:szCs w:val="18"/>
              </w:rPr>
            </w:pPr>
          </w:p>
        </w:tc>
        <w:tc>
          <w:tcPr>
            <w:tcW w:w="1979"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sz w:val="18"/>
                <w:szCs w:val="18"/>
              </w:rPr>
            </w:pPr>
          </w:p>
        </w:tc>
        <w:tc>
          <w:tcPr>
            <w:tcW w:w="206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Significance (2-tailed)</w:t>
            </w:r>
          </w:p>
        </w:tc>
        <w:tc>
          <w:tcPr>
            <w:tcW w:w="139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w:t>
            </w:r>
          </w:p>
        </w:tc>
        <w:tc>
          <w:tcPr>
            <w:tcW w:w="1846"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.102</w:t>
            </w:r>
          </w:p>
        </w:tc>
      </w:tr>
      <w:tr w:rsidR="001338CC" w:rsidRPr="004D41F5" w:rsidTr="00976B43">
        <w:tblPrEx>
          <w:tblCellMar>
            <w:top w:w="0" w:type="dxa"/>
            <w:bottom w:w="0" w:type="dxa"/>
          </w:tblCellMar>
        </w:tblPrEx>
        <w:trPr>
          <w:cantSplit/>
          <w:tblHeader/>
        </w:trPr>
        <w:tc>
          <w:tcPr>
            <w:tcW w:w="1528"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sz w:val="18"/>
                <w:szCs w:val="18"/>
              </w:rPr>
            </w:pPr>
          </w:p>
        </w:tc>
        <w:tc>
          <w:tcPr>
            <w:tcW w:w="1979"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sz w:val="18"/>
                <w:szCs w:val="18"/>
              </w:rPr>
            </w:pPr>
          </w:p>
        </w:tc>
        <w:tc>
          <w:tcPr>
            <w:tcW w:w="206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proofErr w:type="spellStart"/>
            <w:r w:rsidRPr="004D41F5">
              <w:rPr>
                <w:color w:val="000000"/>
                <w:sz w:val="18"/>
                <w:szCs w:val="18"/>
              </w:rPr>
              <w:t>Df</w:t>
            </w:r>
            <w:proofErr w:type="spellEnd"/>
          </w:p>
        </w:tc>
        <w:tc>
          <w:tcPr>
            <w:tcW w:w="139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0</w:t>
            </w:r>
          </w:p>
        </w:tc>
        <w:tc>
          <w:tcPr>
            <w:tcW w:w="1846"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9</w:t>
            </w:r>
          </w:p>
        </w:tc>
      </w:tr>
      <w:tr w:rsidR="001338CC" w:rsidRPr="004D41F5" w:rsidTr="00976B43">
        <w:tblPrEx>
          <w:tblCellMar>
            <w:top w:w="0" w:type="dxa"/>
            <w:bottom w:w="0" w:type="dxa"/>
          </w:tblCellMar>
        </w:tblPrEx>
        <w:trPr>
          <w:cantSplit/>
          <w:tblHeader/>
        </w:trPr>
        <w:tc>
          <w:tcPr>
            <w:tcW w:w="1528"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rPr>
                <w:color w:val="000000"/>
                <w:sz w:val="18"/>
                <w:szCs w:val="18"/>
              </w:rPr>
            </w:pPr>
          </w:p>
        </w:tc>
        <w:tc>
          <w:tcPr>
            <w:tcW w:w="1979" w:type="dxa"/>
            <w:vMerge w:val="restart"/>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Savings in % of GDP</w:t>
            </w:r>
          </w:p>
        </w:tc>
        <w:tc>
          <w:tcPr>
            <w:tcW w:w="206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Correlation</w:t>
            </w:r>
          </w:p>
        </w:tc>
        <w:tc>
          <w:tcPr>
            <w:tcW w:w="139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-.519</w:t>
            </w:r>
          </w:p>
        </w:tc>
        <w:tc>
          <w:tcPr>
            <w:tcW w:w="1846"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1.000</w:t>
            </w:r>
          </w:p>
        </w:tc>
      </w:tr>
      <w:tr w:rsidR="001338CC" w:rsidRPr="004D41F5" w:rsidTr="00976B43">
        <w:tblPrEx>
          <w:tblCellMar>
            <w:top w:w="0" w:type="dxa"/>
            <w:bottom w:w="0" w:type="dxa"/>
          </w:tblCellMar>
        </w:tblPrEx>
        <w:trPr>
          <w:cantSplit/>
          <w:tblHeader/>
        </w:trPr>
        <w:tc>
          <w:tcPr>
            <w:tcW w:w="1528"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979"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06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r w:rsidRPr="004D41F5">
              <w:rPr>
                <w:color w:val="000000"/>
                <w:sz w:val="18"/>
                <w:szCs w:val="18"/>
              </w:rPr>
              <w:t>Significance (2-tailed)</w:t>
            </w:r>
          </w:p>
        </w:tc>
        <w:tc>
          <w:tcPr>
            <w:tcW w:w="139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.102</w:t>
            </w:r>
          </w:p>
        </w:tc>
        <w:tc>
          <w:tcPr>
            <w:tcW w:w="1846"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w:t>
            </w:r>
          </w:p>
        </w:tc>
      </w:tr>
      <w:tr w:rsidR="001338CC" w:rsidRPr="004D41F5" w:rsidTr="00976B43">
        <w:tblPrEx>
          <w:tblCellMar>
            <w:top w:w="0" w:type="dxa"/>
            <w:bottom w:w="0" w:type="dxa"/>
          </w:tblCellMar>
        </w:tblPrEx>
        <w:trPr>
          <w:cantSplit/>
        </w:trPr>
        <w:tc>
          <w:tcPr>
            <w:tcW w:w="1528"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1979" w:type="dxa"/>
            <w:vMerge/>
            <w:shd w:val="clear" w:color="auto" w:fill="FFFFFF"/>
            <w:tcMar>
              <w:top w:w="30" w:type="dxa"/>
              <w:left w:w="30" w:type="dxa"/>
              <w:bottom w:w="30" w:type="dxa"/>
              <w:right w:w="30" w:type="dxa"/>
            </w:tcMar>
          </w:tcPr>
          <w:p w:rsidR="001338CC" w:rsidRPr="004D41F5" w:rsidRDefault="001338CC" w:rsidP="00976B43">
            <w:pPr>
              <w:autoSpaceDE w:val="0"/>
              <w:autoSpaceDN w:val="0"/>
              <w:adjustRightInd w:val="0"/>
            </w:pPr>
          </w:p>
        </w:tc>
        <w:tc>
          <w:tcPr>
            <w:tcW w:w="2069" w:type="dxa"/>
            <w:shd w:val="clear" w:color="auto" w:fill="FFFFFF"/>
            <w:tcMar>
              <w:top w:w="30" w:type="dxa"/>
              <w:left w:w="30" w:type="dxa"/>
              <w:bottom w:w="30" w:type="dxa"/>
              <w:right w:w="30" w:type="dxa"/>
            </w:tcMar>
          </w:tcPr>
          <w:p w:rsidR="001338CC" w:rsidRPr="004D41F5" w:rsidRDefault="001338CC" w:rsidP="00976B43">
            <w:pPr>
              <w:autoSpaceDE w:val="0"/>
              <w:autoSpaceDN w:val="0"/>
              <w:adjustRightInd w:val="0"/>
              <w:spacing w:line="320" w:lineRule="atLeast"/>
              <w:rPr>
                <w:color w:val="000000"/>
                <w:sz w:val="18"/>
                <w:szCs w:val="18"/>
              </w:rPr>
            </w:pPr>
            <w:proofErr w:type="spellStart"/>
            <w:r w:rsidRPr="004D41F5">
              <w:rPr>
                <w:color w:val="000000"/>
                <w:sz w:val="18"/>
                <w:szCs w:val="18"/>
              </w:rPr>
              <w:t>Df</w:t>
            </w:r>
            <w:proofErr w:type="spellEnd"/>
          </w:p>
        </w:tc>
        <w:tc>
          <w:tcPr>
            <w:tcW w:w="1398"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9</w:t>
            </w:r>
          </w:p>
        </w:tc>
        <w:tc>
          <w:tcPr>
            <w:tcW w:w="1846" w:type="dxa"/>
            <w:shd w:val="clear" w:color="auto" w:fill="FFFFFF"/>
            <w:tcMar>
              <w:top w:w="30" w:type="dxa"/>
              <w:left w:w="30" w:type="dxa"/>
              <w:bottom w:w="30" w:type="dxa"/>
              <w:right w:w="30" w:type="dxa"/>
            </w:tcMar>
            <w:vAlign w:val="center"/>
          </w:tcPr>
          <w:p w:rsidR="001338CC" w:rsidRPr="004D41F5" w:rsidRDefault="001338CC" w:rsidP="00976B43">
            <w:pPr>
              <w:autoSpaceDE w:val="0"/>
              <w:autoSpaceDN w:val="0"/>
              <w:adjustRightInd w:val="0"/>
              <w:spacing w:line="320" w:lineRule="atLeast"/>
              <w:jc w:val="right"/>
              <w:rPr>
                <w:color w:val="000000"/>
                <w:sz w:val="18"/>
                <w:szCs w:val="18"/>
              </w:rPr>
            </w:pPr>
            <w:r w:rsidRPr="004D41F5">
              <w:rPr>
                <w:color w:val="000000"/>
                <w:sz w:val="18"/>
                <w:szCs w:val="18"/>
              </w:rPr>
              <w:t>0</w:t>
            </w:r>
          </w:p>
        </w:tc>
      </w:tr>
    </w:tbl>
    <w:p w:rsidR="001338CC" w:rsidRPr="004D41F5" w:rsidRDefault="001338CC" w:rsidP="001338CC">
      <w:pPr>
        <w:autoSpaceDE w:val="0"/>
        <w:autoSpaceDN w:val="0"/>
        <w:adjustRightInd w:val="0"/>
        <w:spacing w:line="400" w:lineRule="atLeast"/>
      </w:pPr>
    </w:p>
    <w:p w:rsidR="002C380F" w:rsidRDefault="002C380F" w:rsidP="002C380F">
      <w:pPr>
        <w:autoSpaceDE w:val="0"/>
        <w:autoSpaceDN w:val="0"/>
        <w:adjustRightInd w:val="0"/>
        <w:rPr>
          <w:rFonts w:eastAsiaTheme="minorHAnsi"/>
          <w:lang w:val="en-IN"/>
        </w:rPr>
      </w:pPr>
    </w:p>
    <w:p w:rsidR="002C380F" w:rsidRPr="002C380F" w:rsidRDefault="002C380F" w:rsidP="002C380F">
      <w:pPr>
        <w:autoSpaceDE w:val="0"/>
        <w:autoSpaceDN w:val="0"/>
        <w:adjustRightInd w:val="0"/>
        <w:rPr>
          <w:rFonts w:eastAsiaTheme="minorHAnsi"/>
          <w:lang w:val="en-IN"/>
        </w:rPr>
      </w:pPr>
    </w:p>
    <w:tbl>
      <w:tblPr>
        <w:tblW w:w="6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1"/>
        <w:gridCol w:w="1999"/>
        <w:gridCol w:w="1030"/>
        <w:gridCol w:w="1030"/>
        <w:gridCol w:w="1030"/>
      </w:tblGrid>
      <w:tr w:rsidR="002C380F" w:rsidRPr="002C380F" w:rsidTr="002C380F">
        <w:tblPrEx>
          <w:tblCellMar>
            <w:top w:w="0" w:type="dxa"/>
            <w:bottom w:w="0" w:type="dxa"/>
          </w:tblCellMar>
        </w:tblPrEx>
        <w:trPr>
          <w:cantSplit/>
        </w:trPr>
        <w:tc>
          <w:tcPr>
            <w:tcW w:w="6007" w:type="dxa"/>
            <w:gridSpan w:val="5"/>
            <w:shd w:val="clear" w:color="auto" w:fill="FFFFFF"/>
            <w:vAlign w:val="center"/>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010205"/>
                <w:sz w:val="22"/>
                <w:szCs w:val="22"/>
                <w:lang w:val="en-IN"/>
              </w:rPr>
            </w:pPr>
            <w:r w:rsidRPr="002C380F">
              <w:rPr>
                <w:rFonts w:ascii="Arial" w:eastAsiaTheme="minorHAnsi" w:hAnsi="Arial" w:cs="Arial"/>
                <w:b/>
                <w:bCs/>
                <w:color w:val="010205"/>
                <w:sz w:val="22"/>
                <w:szCs w:val="22"/>
                <w:lang w:val="en-IN"/>
              </w:rPr>
              <w:t>Correlations</w:t>
            </w:r>
          </w:p>
        </w:tc>
      </w:tr>
      <w:tr w:rsidR="002C380F" w:rsidRPr="002C380F" w:rsidTr="002C380F">
        <w:tblPrEx>
          <w:tblCellMar>
            <w:top w:w="0" w:type="dxa"/>
            <w:bottom w:w="0" w:type="dxa"/>
          </w:tblCellMar>
        </w:tblPrEx>
        <w:trPr>
          <w:cantSplit/>
        </w:trPr>
        <w:tc>
          <w:tcPr>
            <w:tcW w:w="2920" w:type="dxa"/>
            <w:gridSpan w:val="2"/>
            <w:shd w:val="clear" w:color="auto" w:fill="FFFFFF"/>
            <w:vAlign w:val="bottom"/>
          </w:tcPr>
          <w:p w:rsidR="002C380F" w:rsidRPr="002C380F" w:rsidRDefault="002C380F" w:rsidP="002C380F">
            <w:pPr>
              <w:autoSpaceDE w:val="0"/>
              <w:autoSpaceDN w:val="0"/>
              <w:adjustRightInd w:val="0"/>
              <w:rPr>
                <w:rFonts w:eastAsiaTheme="minorHAnsi"/>
                <w:lang w:val="en-IN"/>
              </w:rPr>
            </w:pPr>
          </w:p>
        </w:tc>
        <w:tc>
          <w:tcPr>
            <w:tcW w:w="1029" w:type="dxa"/>
            <w:shd w:val="clear" w:color="auto" w:fill="FFFFFF"/>
            <w:vAlign w:val="bottom"/>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GOLD</w:t>
            </w:r>
          </w:p>
        </w:tc>
        <w:tc>
          <w:tcPr>
            <w:tcW w:w="1029" w:type="dxa"/>
            <w:shd w:val="clear" w:color="auto" w:fill="FFFFFF"/>
            <w:vAlign w:val="bottom"/>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w:t>
            </w:r>
          </w:p>
        </w:tc>
        <w:tc>
          <w:tcPr>
            <w:tcW w:w="1029" w:type="dxa"/>
            <w:shd w:val="clear" w:color="auto" w:fill="FFFFFF"/>
            <w:vAlign w:val="bottom"/>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GDP_S</w:t>
            </w:r>
          </w:p>
        </w:tc>
      </w:tr>
      <w:tr w:rsidR="002C380F" w:rsidRPr="002C380F" w:rsidTr="002C380F">
        <w:tblPrEx>
          <w:tblCellMar>
            <w:top w:w="0" w:type="dxa"/>
            <w:bottom w:w="0" w:type="dxa"/>
          </w:tblCellMar>
        </w:tblPrEx>
        <w:trPr>
          <w:cantSplit/>
        </w:trPr>
        <w:tc>
          <w:tcPr>
            <w:tcW w:w="922" w:type="dxa"/>
            <w:vMerge w:val="restart"/>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GOLD</w:t>
            </w: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Pearson Correlation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.959</w:t>
            </w:r>
            <w:r w:rsidRPr="002C380F">
              <w:rPr>
                <w:rFonts w:ascii="Arial" w:eastAsiaTheme="minorHAnsi" w:hAnsi="Arial" w:cs="Arial"/>
                <w:color w:val="010205"/>
                <w:sz w:val="18"/>
                <w:szCs w:val="18"/>
                <w:vertAlign w:val="superscript"/>
                <w:lang w:val="en-IN"/>
              </w:rPr>
              <w:t>**</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.639</w:t>
            </w:r>
            <w:r w:rsidRPr="002C380F">
              <w:rPr>
                <w:rFonts w:ascii="Arial" w:eastAsiaTheme="minorHAnsi" w:hAnsi="Arial" w:cs="Arial"/>
                <w:color w:val="010205"/>
                <w:sz w:val="18"/>
                <w:szCs w:val="18"/>
                <w:vertAlign w:val="superscript"/>
                <w:lang w:val="en-IN"/>
              </w:rPr>
              <w:t>*</w:t>
            </w:r>
          </w:p>
        </w:tc>
      </w:tr>
      <w:tr w:rsidR="002C380F" w:rsidRPr="002C380F" w:rsidTr="002C380F">
        <w:tblPrEx>
          <w:tblCellMar>
            <w:top w:w="0" w:type="dxa"/>
            <w:bottom w:w="0" w:type="dxa"/>
          </w:tblCellMar>
        </w:tblPrEx>
        <w:trPr>
          <w:cantSplit/>
        </w:trPr>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Sig. (2-tailed)</w:t>
            </w:r>
          </w:p>
        </w:tc>
        <w:tc>
          <w:tcPr>
            <w:tcW w:w="1029" w:type="dxa"/>
            <w:shd w:val="clear" w:color="auto" w:fill="FFFFFF"/>
            <w:vAlign w:val="center"/>
          </w:tcPr>
          <w:p w:rsidR="002C380F" w:rsidRPr="002C380F" w:rsidRDefault="002C380F" w:rsidP="002C380F">
            <w:pPr>
              <w:autoSpaceDE w:val="0"/>
              <w:autoSpaceDN w:val="0"/>
              <w:adjustRightInd w:val="0"/>
              <w:rPr>
                <w:rFonts w:eastAsiaTheme="minorHAnsi"/>
                <w:lang w:val="en-IN"/>
              </w:rPr>
            </w:pP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.000</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.025</w:t>
            </w:r>
          </w:p>
        </w:tc>
      </w:tr>
      <w:tr w:rsidR="002C380F" w:rsidRPr="002C380F" w:rsidTr="002C380F">
        <w:tblPrEx>
          <w:tblCellMar>
            <w:top w:w="0" w:type="dxa"/>
            <w:bottom w:w="0" w:type="dxa"/>
          </w:tblCellMar>
        </w:tblPrEx>
        <w:trPr>
          <w:cantSplit/>
        </w:trPr>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r>
      <w:tr w:rsidR="002C380F" w:rsidRPr="002C380F" w:rsidTr="002C380F">
        <w:tblPrEx>
          <w:tblCellMar>
            <w:top w:w="0" w:type="dxa"/>
            <w:bottom w:w="0" w:type="dxa"/>
          </w:tblCellMar>
        </w:tblPrEx>
        <w:trPr>
          <w:cantSplit/>
        </w:trPr>
        <w:tc>
          <w:tcPr>
            <w:tcW w:w="922" w:type="dxa"/>
            <w:vMerge w:val="restart"/>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w:t>
            </w: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Pearson Correlation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.959</w:t>
            </w:r>
            <w:r w:rsidRPr="002C380F">
              <w:rPr>
                <w:rFonts w:ascii="Arial" w:eastAsiaTheme="minorHAnsi" w:hAnsi="Arial" w:cs="Arial"/>
                <w:color w:val="010205"/>
                <w:sz w:val="18"/>
                <w:szCs w:val="18"/>
                <w:vertAlign w:val="superscript"/>
                <w:lang w:val="en-IN"/>
              </w:rPr>
              <w:t>**</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.766</w:t>
            </w:r>
            <w:r w:rsidRPr="002C380F">
              <w:rPr>
                <w:rFonts w:ascii="Arial" w:eastAsiaTheme="minorHAnsi" w:hAnsi="Arial" w:cs="Arial"/>
                <w:color w:val="010205"/>
                <w:sz w:val="18"/>
                <w:szCs w:val="18"/>
                <w:vertAlign w:val="superscript"/>
                <w:lang w:val="en-IN"/>
              </w:rPr>
              <w:t>**</w:t>
            </w:r>
          </w:p>
        </w:tc>
      </w:tr>
      <w:tr w:rsidR="002C380F" w:rsidRPr="002C380F" w:rsidTr="002C380F">
        <w:tblPrEx>
          <w:tblCellMar>
            <w:top w:w="0" w:type="dxa"/>
            <w:bottom w:w="0" w:type="dxa"/>
          </w:tblCellMar>
        </w:tblPrEx>
        <w:trPr>
          <w:cantSplit/>
        </w:trPr>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Sig. (2-tailed)</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.000</w:t>
            </w:r>
          </w:p>
        </w:tc>
        <w:tc>
          <w:tcPr>
            <w:tcW w:w="1029" w:type="dxa"/>
            <w:shd w:val="clear" w:color="auto" w:fill="FFFFFF"/>
            <w:vAlign w:val="center"/>
          </w:tcPr>
          <w:p w:rsidR="002C380F" w:rsidRPr="002C380F" w:rsidRDefault="002C380F" w:rsidP="002C380F">
            <w:pPr>
              <w:autoSpaceDE w:val="0"/>
              <w:autoSpaceDN w:val="0"/>
              <w:adjustRightInd w:val="0"/>
              <w:rPr>
                <w:rFonts w:eastAsiaTheme="minorHAnsi"/>
                <w:lang w:val="en-IN"/>
              </w:rPr>
            </w:pP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.004</w:t>
            </w:r>
          </w:p>
        </w:tc>
      </w:tr>
      <w:tr w:rsidR="002C380F" w:rsidRPr="002C380F" w:rsidTr="002C380F">
        <w:tblPrEx>
          <w:tblCellMar>
            <w:top w:w="0" w:type="dxa"/>
            <w:bottom w:w="0" w:type="dxa"/>
          </w:tblCellMar>
        </w:tblPrEx>
        <w:trPr>
          <w:cantSplit/>
        </w:trPr>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r>
      <w:tr w:rsidR="002C380F" w:rsidRPr="002C380F" w:rsidTr="002C380F">
        <w:tblPrEx>
          <w:tblCellMar>
            <w:top w:w="0" w:type="dxa"/>
            <w:bottom w:w="0" w:type="dxa"/>
          </w:tblCellMar>
        </w:tblPrEx>
        <w:trPr>
          <w:cantSplit/>
        </w:trPr>
        <w:tc>
          <w:tcPr>
            <w:tcW w:w="922" w:type="dxa"/>
            <w:vMerge w:val="restart"/>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GDP_S</w:t>
            </w: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Pearson Correlation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.639</w:t>
            </w:r>
            <w:r w:rsidRPr="002C380F">
              <w:rPr>
                <w:rFonts w:ascii="Arial" w:eastAsiaTheme="minorHAnsi" w:hAnsi="Arial" w:cs="Arial"/>
                <w:color w:val="010205"/>
                <w:sz w:val="18"/>
                <w:szCs w:val="18"/>
                <w:vertAlign w:val="superscript"/>
                <w:lang w:val="en-IN"/>
              </w:rPr>
              <w:t>*</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.766</w:t>
            </w:r>
            <w:r w:rsidRPr="002C380F">
              <w:rPr>
                <w:rFonts w:ascii="Arial" w:eastAsiaTheme="minorHAnsi" w:hAnsi="Arial" w:cs="Arial"/>
                <w:color w:val="010205"/>
                <w:sz w:val="18"/>
                <w:szCs w:val="18"/>
                <w:vertAlign w:val="superscript"/>
                <w:lang w:val="en-IN"/>
              </w:rPr>
              <w:t>**</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w:t>
            </w:r>
          </w:p>
        </w:tc>
      </w:tr>
      <w:tr w:rsidR="002C380F" w:rsidRPr="002C380F" w:rsidTr="002C380F">
        <w:tblPrEx>
          <w:tblCellMar>
            <w:top w:w="0" w:type="dxa"/>
            <w:bottom w:w="0" w:type="dxa"/>
          </w:tblCellMar>
        </w:tblPrEx>
        <w:trPr>
          <w:cantSplit/>
        </w:trPr>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Sig. (2-tailed)</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.025</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.004</w:t>
            </w:r>
          </w:p>
        </w:tc>
        <w:tc>
          <w:tcPr>
            <w:tcW w:w="1029" w:type="dxa"/>
            <w:shd w:val="clear" w:color="auto" w:fill="FFFFFF"/>
            <w:vAlign w:val="center"/>
          </w:tcPr>
          <w:p w:rsidR="002C380F" w:rsidRPr="002C380F" w:rsidRDefault="002C380F" w:rsidP="002C380F">
            <w:pPr>
              <w:autoSpaceDE w:val="0"/>
              <w:autoSpaceDN w:val="0"/>
              <w:adjustRightInd w:val="0"/>
              <w:rPr>
                <w:rFonts w:eastAsiaTheme="minorHAnsi"/>
                <w:lang w:val="en-IN"/>
              </w:rPr>
            </w:pPr>
          </w:p>
        </w:tc>
      </w:tr>
      <w:tr w:rsidR="002C380F" w:rsidRPr="002C380F" w:rsidTr="002C380F">
        <w:tblPrEx>
          <w:tblCellMar>
            <w:top w:w="0" w:type="dxa"/>
            <w:bottom w:w="0" w:type="dxa"/>
          </w:tblCellMar>
        </w:tblPrEx>
        <w:trPr>
          <w:cantSplit/>
        </w:trPr>
        <w:tc>
          <w:tcPr>
            <w:tcW w:w="922" w:type="dxa"/>
            <w:vMerge/>
            <w:shd w:val="clear" w:color="auto" w:fill="E0E0E0"/>
          </w:tcPr>
          <w:p w:rsidR="002C380F" w:rsidRPr="002C380F" w:rsidRDefault="002C380F" w:rsidP="002C380F">
            <w:pPr>
              <w:autoSpaceDE w:val="0"/>
              <w:autoSpaceDN w:val="0"/>
              <w:adjustRightInd w:val="0"/>
              <w:rPr>
                <w:rFonts w:eastAsiaTheme="minorHAnsi"/>
                <w:lang w:val="en-IN"/>
              </w:rPr>
            </w:pPr>
          </w:p>
        </w:tc>
        <w:tc>
          <w:tcPr>
            <w:tcW w:w="1998"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12</w:t>
            </w:r>
          </w:p>
        </w:tc>
      </w:tr>
      <w:tr w:rsidR="002C380F" w:rsidRPr="002C380F" w:rsidTr="002C380F">
        <w:tblPrEx>
          <w:tblCellMar>
            <w:top w:w="0" w:type="dxa"/>
            <w:bottom w:w="0" w:type="dxa"/>
          </w:tblCellMar>
        </w:tblPrEx>
        <w:trPr>
          <w:cantSplit/>
        </w:trPr>
        <w:tc>
          <w:tcPr>
            <w:tcW w:w="6007" w:type="dxa"/>
            <w:gridSpan w:val="5"/>
            <w:shd w:val="clear" w:color="auto" w:fill="FFFFFF"/>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 Correlation is significant at the 0.01 level (2-tailed).</w:t>
            </w:r>
          </w:p>
        </w:tc>
      </w:tr>
      <w:tr w:rsidR="002C380F" w:rsidRPr="002C380F" w:rsidTr="002C380F">
        <w:tblPrEx>
          <w:tblCellMar>
            <w:top w:w="0" w:type="dxa"/>
            <w:bottom w:w="0" w:type="dxa"/>
          </w:tblCellMar>
        </w:tblPrEx>
        <w:trPr>
          <w:cantSplit/>
        </w:trPr>
        <w:tc>
          <w:tcPr>
            <w:tcW w:w="6007" w:type="dxa"/>
            <w:gridSpan w:val="5"/>
            <w:shd w:val="clear" w:color="auto" w:fill="FFFFFF"/>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 Correlation is significant at the 0.05 level (2-tailed).</w:t>
            </w:r>
          </w:p>
        </w:tc>
      </w:tr>
    </w:tbl>
    <w:p w:rsidR="002C380F" w:rsidRPr="002C380F" w:rsidRDefault="002C380F" w:rsidP="002C380F">
      <w:pPr>
        <w:autoSpaceDE w:val="0"/>
        <w:autoSpaceDN w:val="0"/>
        <w:adjustRightInd w:val="0"/>
        <w:spacing w:line="400" w:lineRule="atLeast"/>
        <w:rPr>
          <w:rFonts w:eastAsiaTheme="minorHAnsi"/>
          <w:lang w:val="en-IN"/>
        </w:rPr>
      </w:pPr>
    </w:p>
    <w:p w:rsidR="002C380F" w:rsidRPr="002C380F" w:rsidRDefault="002C380F" w:rsidP="002C380F">
      <w:pPr>
        <w:autoSpaceDE w:val="0"/>
        <w:autoSpaceDN w:val="0"/>
        <w:adjustRightInd w:val="0"/>
        <w:rPr>
          <w:rFonts w:eastAsiaTheme="minorHAnsi"/>
          <w:lang w:val="en-IN"/>
        </w:rPr>
      </w:pPr>
    </w:p>
    <w:tbl>
      <w:tblPr>
        <w:tblW w:w="5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922"/>
        <w:gridCol w:w="2122"/>
        <w:gridCol w:w="1030"/>
        <w:gridCol w:w="1030"/>
      </w:tblGrid>
      <w:tr w:rsidR="002C380F" w:rsidRPr="002C380F" w:rsidTr="002C380F">
        <w:tblPrEx>
          <w:tblCellMar>
            <w:top w:w="0" w:type="dxa"/>
            <w:bottom w:w="0" w:type="dxa"/>
          </w:tblCellMar>
        </w:tblPrEx>
        <w:trPr>
          <w:cantSplit/>
        </w:trPr>
        <w:tc>
          <w:tcPr>
            <w:tcW w:w="5838" w:type="dxa"/>
            <w:gridSpan w:val="5"/>
            <w:shd w:val="clear" w:color="auto" w:fill="FFFFFF"/>
            <w:vAlign w:val="center"/>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010205"/>
                <w:sz w:val="22"/>
                <w:szCs w:val="22"/>
                <w:lang w:val="en-IN"/>
              </w:rPr>
            </w:pPr>
            <w:r w:rsidRPr="002C380F">
              <w:rPr>
                <w:rFonts w:ascii="Arial" w:eastAsiaTheme="minorHAnsi" w:hAnsi="Arial" w:cs="Arial"/>
                <w:b/>
                <w:bCs/>
                <w:color w:val="010205"/>
                <w:sz w:val="22"/>
                <w:szCs w:val="22"/>
                <w:lang w:val="en-IN"/>
              </w:rPr>
              <w:t>Correlations</w:t>
            </w:r>
          </w:p>
        </w:tc>
      </w:tr>
      <w:tr w:rsidR="002C380F" w:rsidRPr="002C380F" w:rsidTr="002C380F">
        <w:tblPrEx>
          <w:tblCellMar>
            <w:top w:w="0" w:type="dxa"/>
            <w:bottom w:w="0" w:type="dxa"/>
          </w:tblCellMar>
        </w:tblPrEx>
        <w:trPr>
          <w:cantSplit/>
        </w:trPr>
        <w:tc>
          <w:tcPr>
            <w:tcW w:w="3780" w:type="dxa"/>
            <w:gridSpan w:val="3"/>
            <w:shd w:val="clear" w:color="auto" w:fill="FFFFFF"/>
            <w:vAlign w:val="bottom"/>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Control Variables</w:t>
            </w:r>
          </w:p>
        </w:tc>
        <w:tc>
          <w:tcPr>
            <w:tcW w:w="1029" w:type="dxa"/>
            <w:shd w:val="clear" w:color="auto" w:fill="FFFFFF"/>
            <w:vAlign w:val="bottom"/>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GOLD</w:t>
            </w:r>
          </w:p>
        </w:tc>
        <w:tc>
          <w:tcPr>
            <w:tcW w:w="1029" w:type="dxa"/>
            <w:shd w:val="clear" w:color="auto" w:fill="FFFFFF"/>
            <w:vAlign w:val="bottom"/>
          </w:tcPr>
          <w:p w:rsidR="002C380F" w:rsidRPr="002C380F" w:rsidRDefault="002C380F" w:rsidP="002C380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GDP_S</w:t>
            </w:r>
          </w:p>
        </w:tc>
      </w:tr>
      <w:tr w:rsidR="002C380F" w:rsidRPr="002C380F" w:rsidTr="002C380F">
        <w:tblPrEx>
          <w:tblCellMar>
            <w:top w:w="0" w:type="dxa"/>
            <w:bottom w:w="0" w:type="dxa"/>
          </w:tblCellMar>
        </w:tblPrEx>
        <w:trPr>
          <w:cantSplit/>
        </w:trPr>
        <w:tc>
          <w:tcPr>
            <w:tcW w:w="737" w:type="dxa"/>
            <w:vMerge w:val="restart"/>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w:t>
            </w:r>
          </w:p>
        </w:tc>
        <w:tc>
          <w:tcPr>
            <w:tcW w:w="922" w:type="dxa"/>
            <w:vMerge w:val="restart"/>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GOLD</w:t>
            </w:r>
          </w:p>
        </w:tc>
        <w:tc>
          <w:tcPr>
            <w:tcW w:w="2121"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Correlation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1.000</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-.519</w:t>
            </w:r>
          </w:p>
        </w:tc>
      </w:tr>
      <w:tr w:rsidR="002C380F" w:rsidRPr="002C380F" w:rsidTr="002C380F">
        <w:tblPrEx>
          <w:tblCellMar>
            <w:top w:w="0" w:type="dxa"/>
            <w:bottom w:w="0" w:type="dxa"/>
          </w:tblCellMar>
        </w:tblPrEx>
        <w:trPr>
          <w:cantSplit/>
        </w:trPr>
        <w:tc>
          <w:tcPr>
            <w:tcW w:w="737"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2121"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Significance (2-tailed)</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.102</w:t>
            </w:r>
          </w:p>
        </w:tc>
      </w:tr>
      <w:tr w:rsidR="002C380F" w:rsidRPr="002C380F" w:rsidTr="002C380F">
        <w:tblPrEx>
          <w:tblCellMar>
            <w:top w:w="0" w:type="dxa"/>
            <w:bottom w:w="0" w:type="dxa"/>
          </w:tblCellMar>
        </w:tblPrEx>
        <w:trPr>
          <w:cantSplit/>
        </w:trPr>
        <w:tc>
          <w:tcPr>
            <w:tcW w:w="737"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2121"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proofErr w:type="spellStart"/>
            <w:r w:rsidRPr="002C380F">
              <w:rPr>
                <w:rFonts w:ascii="Arial" w:eastAsiaTheme="minorHAnsi" w:hAnsi="Arial" w:cs="Arial"/>
                <w:color w:val="264A60"/>
                <w:sz w:val="18"/>
                <w:szCs w:val="18"/>
                <w:lang w:val="en-IN"/>
              </w:rPr>
              <w:t>df</w:t>
            </w:r>
            <w:proofErr w:type="spellEnd"/>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9</w:t>
            </w:r>
          </w:p>
        </w:tc>
      </w:tr>
      <w:tr w:rsidR="002C380F" w:rsidRPr="002C380F" w:rsidTr="002C380F">
        <w:tblPrEx>
          <w:tblCellMar>
            <w:top w:w="0" w:type="dxa"/>
            <w:bottom w:w="0" w:type="dxa"/>
          </w:tblCellMar>
        </w:tblPrEx>
        <w:trPr>
          <w:cantSplit/>
        </w:trPr>
        <w:tc>
          <w:tcPr>
            <w:tcW w:w="737"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922" w:type="dxa"/>
            <w:vMerge w:val="restart"/>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GDP_S</w:t>
            </w:r>
          </w:p>
        </w:tc>
        <w:tc>
          <w:tcPr>
            <w:tcW w:w="2121"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Correlation</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-.519</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1.000</w:t>
            </w:r>
          </w:p>
        </w:tc>
      </w:tr>
      <w:tr w:rsidR="002C380F" w:rsidRPr="002C380F" w:rsidTr="002C380F">
        <w:tblPrEx>
          <w:tblCellMar>
            <w:top w:w="0" w:type="dxa"/>
            <w:bottom w:w="0" w:type="dxa"/>
          </w:tblCellMar>
        </w:tblPrEx>
        <w:trPr>
          <w:cantSplit/>
        </w:trPr>
        <w:tc>
          <w:tcPr>
            <w:tcW w:w="737"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2121"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r w:rsidRPr="002C380F">
              <w:rPr>
                <w:rFonts w:ascii="Arial" w:eastAsiaTheme="minorHAnsi" w:hAnsi="Arial" w:cs="Arial"/>
                <w:color w:val="264A60"/>
                <w:sz w:val="18"/>
                <w:szCs w:val="18"/>
                <w:lang w:val="en-IN"/>
              </w:rPr>
              <w:t>Significance (2-tailed)</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.102</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w:t>
            </w:r>
          </w:p>
        </w:tc>
      </w:tr>
      <w:tr w:rsidR="002C380F" w:rsidRPr="002C380F" w:rsidTr="002C380F">
        <w:tblPrEx>
          <w:tblCellMar>
            <w:top w:w="0" w:type="dxa"/>
            <w:bottom w:w="0" w:type="dxa"/>
          </w:tblCellMar>
        </w:tblPrEx>
        <w:trPr>
          <w:cantSplit/>
        </w:trPr>
        <w:tc>
          <w:tcPr>
            <w:tcW w:w="737"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922" w:type="dxa"/>
            <w:vMerge/>
            <w:shd w:val="clear" w:color="auto" w:fill="E0E0E0"/>
          </w:tcPr>
          <w:p w:rsidR="002C380F" w:rsidRPr="002C380F" w:rsidRDefault="002C380F" w:rsidP="002C380F">
            <w:pPr>
              <w:autoSpaceDE w:val="0"/>
              <w:autoSpaceDN w:val="0"/>
              <w:adjustRightInd w:val="0"/>
              <w:rPr>
                <w:rFonts w:ascii="Arial" w:eastAsiaTheme="minorHAnsi" w:hAnsi="Arial" w:cs="Arial"/>
                <w:color w:val="010205"/>
                <w:sz w:val="18"/>
                <w:szCs w:val="18"/>
                <w:lang w:val="en-IN"/>
              </w:rPr>
            </w:pPr>
          </w:p>
        </w:tc>
        <w:tc>
          <w:tcPr>
            <w:tcW w:w="2121" w:type="dxa"/>
            <w:shd w:val="clear" w:color="auto" w:fill="E0E0E0"/>
          </w:tcPr>
          <w:p w:rsidR="002C380F" w:rsidRPr="002C380F" w:rsidRDefault="002C380F" w:rsidP="002C380F">
            <w:pPr>
              <w:autoSpaceDE w:val="0"/>
              <w:autoSpaceDN w:val="0"/>
              <w:adjustRightInd w:val="0"/>
              <w:spacing w:line="320" w:lineRule="atLeast"/>
              <w:ind w:left="60" w:right="60"/>
              <w:rPr>
                <w:rFonts w:ascii="Arial" w:eastAsiaTheme="minorHAnsi" w:hAnsi="Arial" w:cs="Arial"/>
                <w:color w:val="264A60"/>
                <w:sz w:val="18"/>
                <w:szCs w:val="18"/>
                <w:lang w:val="en-IN"/>
              </w:rPr>
            </w:pPr>
            <w:proofErr w:type="spellStart"/>
            <w:r w:rsidRPr="002C380F">
              <w:rPr>
                <w:rFonts w:ascii="Arial" w:eastAsiaTheme="minorHAnsi" w:hAnsi="Arial" w:cs="Arial"/>
                <w:color w:val="264A60"/>
                <w:sz w:val="18"/>
                <w:szCs w:val="18"/>
                <w:lang w:val="en-IN"/>
              </w:rPr>
              <w:t>df</w:t>
            </w:r>
            <w:proofErr w:type="spellEnd"/>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9</w:t>
            </w:r>
          </w:p>
        </w:tc>
        <w:tc>
          <w:tcPr>
            <w:tcW w:w="1029" w:type="dxa"/>
            <w:shd w:val="clear" w:color="auto" w:fill="FFFFFF"/>
          </w:tcPr>
          <w:p w:rsidR="002C380F" w:rsidRPr="002C380F" w:rsidRDefault="002C380F" w:rsidP="002C380F">
            <w:pPr>
              <w:autoSpaceDE w:val="0"/>
              <w:autoSpaceDN w:val="0"/>
              <w:adjustRightInd w:val="0"/>
              <w:spacing w:line="320" w:lineRule="atLeast"/>
              <w:ind w:left="60" w:right="60"/>
              <w:jc w:val="right"/>
              <w:rPr>
                <w:rFonts w:ascii="Arial" w:eastAsiaTheme="minorHAnsi" w:hAnsi="Arial" w:cs="Arial"/>
                <w:color w:val="010205"/>
                <w:sz w:val="18"/>
                <w:szCs w:val="18"/>
                <w:lang w:val="en-IN"/>
              </w:rPr>
            </w:pPr>
            <w:r w:rsidRPr="002C380F">
              <w:rPr>
                <w:rFonts w:ascii="Arial" w:eastAsiaTheme="minorHAnsi" w:hAnsi="Arial" w:cs="Arial"/>
                <w:color w:val="010205"/>
                <w:sz w:val="18"/>
                <w:szCs w:val="18"/>
                <w:lang w:val="en-IN"/>
              </w:rPr>
              <w:t>0</w:t>
            </w:r>
          </w:p>
        </w:tc>
      </w:tr>
    </w:tbl>
    <w:p w:rsidR="002C380F" w:rsidRPr="002C380F" w:rsidRDefault="002C380F" w:rsidP="002C380F">
      <w:pPr>
        <w:autoSpaceDE w:val="0"/>
        <w:autoSpaceDN w:val="0"/>
        <w:adjustRightInd w:val="0"/>
        <w:spacing w:line="400" w:lineRule="atLeast"/>
        <w:rPr>
          <w:rFonts w:eastAsiaTheme="minorHAnsi"/>
          <w:lang w:val="en-IN"/>
        </w:rPr>
      </w:pPr>
    </w:p>
    <w:p w:rsidR="001338CC" w:rsidRDefault="001338CC">
      <w:bookmarkStart w:id="0" w:name="_GoBack"/>
      <w:bookmarkEnd w:id="0"/>
    </w:p>
    <w:sectPr w:rsidR="001338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93545"/>
    <w:multiLevelType w:val="hybridMultilevel"/>
    <w:tmpl w:val="CB4CB6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8CC"/>
    <w:rsid w:val="001338CC"/>
    <w:rsid w:val="002C380F"/>
    <w:rsid w:val="004B3883"/>
    <w:rsid w:val="004C1CB8"/>
    <w:rsid w:val="00613346"/>
    <w:rsid w:val="006A5A42"/>
    <w:rsid w:val="007E4BE8"/>
    <w:rsid w:val="0095597C"/>
    <w:rsid w:val="00DE3C94"/>
    <w:rsid w:val="00E525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CC"/>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nhideWhenUsed/>
    <w:qFormat/>
    <w:rsid w:val="001338C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338CC"/>
    <w:rPr>
      <w:rFonts w:ascii="Cambria" w:eastAsia="Times New Roman" w:hAnsi="Cambria" w:cs="Times New Roman"/>
      <w:b/>
      <w:bCs/>
      <w:sz w:val="26"/>
      <w:szCs w:val="26"/>
      <w:lang w:val="en-US"/>
    </w:rPr>
  </w:style>
  <w:style w:type="paragraph" w:styleId="NormalWeb">
    <w:name w:val="Normal (Web)"/>
    <w:basedOn w:val="Normal"/>
    <w:rsid w:val="001338CC"/>
    <w:pPr>
      <w:spacing w:before="100" w:beforeAutospacing="1" w:after="100" w:afterAutospacing="1"/>
    </w:pPr>
  </w:style>
  <w:style w:type="paragraph" w:styleId="BalloonText">
    <w:name w:val="Balloon Text"/>
    <w:basedOn w:val="Normal"/>
    <w:link w:val="BalloonTextChar"/>
    <w:uiPriority w:val="99"/>
    <w:semiHidden/>
    <w:unhideWhenUsed/>
    <w:rsid w:val="001338CC"/>
    <w:rPr>
      <w:rFonts w:ascii="Tahoma" w:hAnsi="Tahoma" w:cs="Tahoma"/>
      <w:sz w:val="16"/>
      <w:szCs w:val="16"/>
    </w:rPr>
  </w:style>
  <w:style w:type="character" w:customStyle="1" w:styleId="BalloonTextChar">
    <w:name w:val="Balloon Text Char"/>
    <w:basedOn w:val="DefaultParagraphFont"/>
    <w:link w:val="BalloonText"/>
    <w:uiPriority w:val="99"/>
    <w:semiHidden/>
    <w:rsid w:val="001338C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CC"/>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nhideWhenUsed/>
    <w:qFormat/>
    <w:rsid w:val="001338C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338CC"/>
    <w:rPr>
      <w:rFonts w:ascii="Cambria" w:eastAsia="Times New Roman" w:hAnsi="Cambria" w:cs="Times New Roman"/>
      <w:b/>
      <w:bCs/>
      <w:sz w:val="26"/>
      <w:szCs w:val="26"/>
      <w:lang w:val="en-US"/>
    </w:rPr>
  </w:style>
  <w:style w:type="paragraph" w:styleId="NormalWeb">
    <w:name w:val="Normal (Web)"/>
    <w:basedOn w:val="Normal"/>
    <w:rsid w:val="001338CC"/>
    <w:pPr>
      <w:spacing w:before="100" w:beforeAutospacing="1" w:after="100" w:afterAutospacing="1"/>
    </w:pPr>
  </w:style>
  <w:style w:type="paragraph" w:styleId="BalloonText">
    <w:name w:val="Balloon Text"/>
    <w:basedOn w:val="Normal"/>
    <w:link w:val="BalloonTextChar"/>
    <w:uiPriority w:val="99"/>
    <w:semiHidden/>
    <w:unhideWhenUsed/>
    <w:rsid w:val="001338CC"/>
    <w:rPr>
      <w:rFonts w:ascii="Tahoma" w:hAnsi="Tahoma" w:cs="Tahoma"/>
      <w:sz w:val="16"/>
      <w:szCs w:val="16"/>
    </w:rPr>
  </w:style>
  <w:style w:type="character" w:customStyle="1" w:styleId="BalloonTextChar">
    <w:name w:val="Balloon Text Char"/>
    <w:basedOn w:val="DefaultParagraphFont"/>
    <w:link w:val="BalloonText"/>
    <w:uiPriority w:val="99"/>
    <w:semiHidden/>
    <w:rsid w:val="001338C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8</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kasilingam</dc:creator>
  <cp:lastModifiedBy>kasilingam</cp:lastModifiedBy>
  <cp:revision>2</cp:revision>
  <dcterms:created xsi:type="dcterms:W3CDTF">2020-07-01T06:44:00Z</dcterms:created>
  <dcterms:modified xsi:type="dcterms:W3CDTF">2020-07-01T10:09:00Z</dcterms:modified>
</cp:coreProperties>
</file>